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様式第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4</w:t>
      </w:r>
    </w:p>
    <w:p w:rsidR="009C00DB" w:rsidRDefault="008171F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中小企業信用保険法第２条第５項第４号の規定による認定申請書</w:t>
      </w:r>
    </w:p>
    <w:p w:rsidR="009C00DB" w:rsidRDefault="009C0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令和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伊　是　名　村　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殿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（申請者）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所在地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(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住所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)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企　業　名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代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表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名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                           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印</w:t>
      </w:r>
    </w:p>
    <w:p w:rsidR="009C00DB" w:rsidRDefault="009C0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私は、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新型コロナウイルス感染症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9C00DB" w:rsidRDefault="009C0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記</w:t>
      </w:r>
    </w:p>
    <w:p w:rsidR="009C00DB" w:rsidRDefault="009C0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年　　月　　日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（１）売上高等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　　　　％（実績）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Ｂ－Ａ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　　　　　円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Ｂ：Ａの期間に対応する前年１か月間の売上高等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　　　　　円</w:t>
      </w:r>
    </w:p>
    <w:p w:rsidR="009C00DB" w:rsidRDefault="009C0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（ロ）最近３か月間の売上高等の実績見込み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％（実績見込み）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（Ｂ＋Ｄ）－（Ａ＋Ｃ）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Ｂ＋Ｄ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</w:p>
    <w:p w:rsidR="009C00DB" w:rsidRDefault="009C00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Ｃ：Ａの期間後２か月間の見込み売上高等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Ｄ：Ｃの期間に対応する前年の２か月間の売上高等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9C00DB" w:rsidRDefault="008171F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9C00DB" w:rsidRDefault="009C00DB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9C00DB" w:rsidRDefault="009C00DB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9C00DB" w:rsidRDefault="009C00DB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9C00DB" w:rsidRDefault="008171F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9C00DB" w:rsidRDefault="008171FB">
      <w:pPr>
        <w:pStyle w:val="a7"/>
        <w:numPr>
          <w:ilvl w:val="0"/>
          <w:numId w:val="5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9C00DB" w:rsidRDefault="008171FB">
      <w:pPr>
        <w:pStyle w:val="a7"/>
        <w:numPr>
          <w:ilvl w:val="0"/>
          <w:numId w:val="5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9C00DB" w:rsidRDefault="008171FB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94615</wp:posOffset>
                </wp:positionV>
                <wp:extent cx="6391275" cy="0"/>
                <wp:effectExtent l="10795" t="6350" r="8255" b="127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7.45pt" to="466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" strokecolor="#4a7ebb"/>
            </w:pict>
          </mc:Fallback>
        </mc:AlternateContent>
      </w:r>
    </w:p>
    <w:p w:rsidR="009C00DB" w:rsidRDefault="008171FB">
      <w:pPr>
        <w:suppressAutoHyphens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中小企業信用保険法第２条第５項第４号の規定による認定書</w:t>
      </w:r>
    </w:p>
    <w:p w:rsidR="009C00DB" w:rsidRDefault="008171FB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伊商観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第　　　号</w:t>
      </w:r>
    </w:p>
    <w:p w:rsidR="009C00DB" w:rsidRDefault="008171FB">
      <w:pPr>
        <w:pStyle w:val="a7"/>
        <w:suppressAutoHyphens/>
        <w:wordWrap w:val="0"/>
        <w:ind w:leftChars="0"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　年　　　月　　　日</w:t>
      </w:r>
      <w:bookmarkStart w:id="0" w:name="_GoBack"/>
      <w:bookmarkEnd w:id="0"/>
    </w:p>
    <w:p w:rsidR="009C00DB" w:rsidRDefault="008171FB">
      <w:pPr>
        <w:pStyle w:val="a7"/>
        <w:suppressAutoHyphens/>
        <w:wordWrap w:val="0"/>
        <w:spacing w:line="240" w:lineRule="exact"/>
        <w:ind w:leftChars="0" w:left="357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kern w:val="0"/>
          <w:szCs w:val="21"/>
        </w:rPr>
        <w:t>申請のとおり相違ないことを認定します。</w:t>
      </w:r>
    </w:p>
    <w:p w:rsidR="009C00DB" w:rsidRDefault="008171FB">
      <w:pPr>
        <w:pStyle w:val="a7"/>
        <w:suppressAutoHyphens/>
        <w:wordWrap w:val="0"/>
        <w:ind w:leftChars="0"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　伊是名村長　前田　政義</w:t>
      </w:r>
    </w:p>
    <w:p w:rsidR="009C00DB" w:rsidRDefault="008171FB">
      <w:pPr>
        <w:pStyle w:val="a7"/>
        <w:suppressAutoHyphens/>
        <w:wordWrap w:val="0"/>
        <w:ind w:leftChars="0" w:left="360" w:firstLineChars="100" w:firstLine="24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(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本認定書の有効期間：令和　年　月　日から令和　年　月　日まで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)</w:t>
      </w:r>
    </w:p>
    <w:sectPr w:rsidR="009C00DB">
      <w:pgSz w:w="11906" w:h="16838" w:code="9"/>
      <w:pgMar w:top="1134" w:right="1418" w:bottom="1134" w:left="1418" w:header="851" w:footer="992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4CD0"/>
    <w:multiLevelType w:val="hybridMultilevel"/>
    <w:tmpl w:val="40324BC4"/>
    <w:lvl w:ilvl="0" w:tplc="52E0D3F0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5E4AD04A" w:tentative="1">
      <w:start w:val="1"/>
      <w:numFmt w:val="aiueoFullWidth"/>
      <w:lvlText w:val="(%2)"/>
      <w:lvlJc w:val="left"/>
      <w:pPr>
        <w:ind w:left="1050" w:hanging="420"/>
      </w:pPr>
    </w:lvl>
    <w:lvl w:ilvl="2" w:tplc="229C3C4C" w:tentative="1">
      <w:start w:val="1"/>
      <w:numFmt w:val="decimalEnclosedCircle"/>
      <w:lvlText w:val="%3"/>
      <w:lvlJc w:val="left"/>
      <w:pPr>
        <w:ind w:left="1470" w:hanging="420"/>
      </w:pPr>
    </w:lvl>
    <w:lvl w:ilvl="3" w:tplc="B0040BDA" w:tentative="1">
      <w:start w:val="1"/>
      <w:numFmt w:val="decimal"/>
      <w:lvlText w:val="%4."/>
      <w:lvlJc w:val="left"/>
      <w:pPr>
        <w:ind w:left="1890" w:hanging="420"/>
      </w:pPr>
    </w:lvl>
    <w:lvl w:ilvl="4" w:tplc="1FF8F85C" w:tentative="1">
      <w:start w:val="1"/>
      <w:numFmt w:val="aiueoFullWidth"/>
      <w:lvlText w:val="(%5)"/>
      <w:lvlJc w:val="left"/>
      <w:pPr>
        <w:ind w:left="2310" w:hanging="420"/>
      </w:pPr>
    </w:lvl>
    <w:lvl w:ilvl="5" w:tplc="878A2A28" w:tentative="1">
      <w:start w:val="1"/>
      <w:numFmt w:val="decimalEnclosedCircle"/>
      <w:lvlText w:val="%6"/>
      <w:lvlJc w:val="left"/>
      <w:pPr>
        <w:ind w:left="2730" w:hanging="420"/>
      </w:pPr>
    </w:lvl>
    <w:lvl w:ilvl="6" w:tplc="90D49CF6" w:tentative="1">
      <w:start w:val="1"/>
      <w:numFmt w:val="decimal"/>
      <w:lvlText w:val="%7."/>
      <w:lvlJc w:val="left"/>
      <w:pPr>
        <w:ind w:left="3150" w:hanging="420"/>
      </w:pPr>
    </w:lvl>
    <w:lvl w:ilvl="7" w:tplc="F022DDAA" w:tentative="1">
      <w:start w:val="1"/>
      <w:numFmt w:val="aiueoFullWidth"/>
      <w:lvlText w:val="(%8)"/>
      <w:lvlJc w:val="left"/>
      <w:pPr>
        <w:ind w:left="3570" w:hanging="420"/>
      </w:pPr>
    </w:lvl>
    <w:lvl w:ilvl="8" w:tplc="4EDE1B6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EB7895"/>
    <w:multiLevelType w:val="hybridMultilevel"/>
    <w:tmpl w:val="16E232E6"/>
    <w:lvl w:ilvl="0" w:tplc="9A229DE4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B56EE6EE" w:tentative="1">
      <w:start w:val="1"/>
      <w:numFmt w:val="aiueoFullWidth"/>
      <w:lvlText w:val="(%2)"/>
      <w:lvlJc w:val="left"/>
      <w:pPr>
        <w:ind w:left="1050" w:hanging="420"/>
      </w:pPr>
    </w:lvl>
    <w:lvl w:ilvl="2" w:tplc="C3E8544A" w:tentative="1">
      <w:start w:val="1"/>
      <w:numFmt w:val="decimalEnclosedCircle"/>
      <w:lvlText w:val="%3"/>
      <w:lvlJc w:val="left"/>
      <w:pPr>
        <w:ind w:left="1470" w:hanging="420"/>
      </w:pPr>
    </w:lvl>
    <w:lvl w:ilvl="3" w:tplc="0C126B78" w:tentative="1">
      <w:start w:val="1"/>
      <w:numFmt w:val="decimal"/>
      <w:lvlText w:val="%4."/>
      <w:lvlJc w:val="left"/>
      <w:pPr>
        <w:ind w:left="1890" w:hanging="420"/>
      </w:pPr>
    </w:lvl>
    <w:lvl w:ilvl="4" w:tplc="43768A88" w:tentative="1">
      <w:start w:val="1"/>
      <w:numFmt w:val="aiueoFullWidth"/>
      <w:lvlText w:val="(%5)"/>
      <w:lvlJc w:val="left"/>
      <w:pPr>
        <w:ind w:left="2310" w:hanging="420"/>
      </w:pPr>
    </w:lvl>
    <w:lvl w:ilvl="5" w:tplc="EF6EE816" w:tentative="1">
      <w:start w:val="1"/>
      <w:numFmt w:val="decimalEnclosedCircle"/>
      <w:lvlText w:val="%6"/>
      <w:lvlJc w:val="left"/>
      <w:pPr>
        <w:ind w:left="2730" w:hanging="420"/>
      </w:pPr>
    </w:lvl>
    <w:lvl w:ilvl="6" w:tplc="4BC8B706" w:tentative="1">
      <w:start w:val="1"/>
      <w:numFmt w:val="decimal"/>
      <w:lvlText w:val="%7."/>
      <w:lvlJc w:val="left"/>
      <w:pPr>
        <w:ind w:left="3150" w:hanging="420"/>
      </w:pPr>
    </w:lvl>
    <w:lvl w:ilvl="7" w:tplc="F2C63902" w:tentative="1">
      <w:start w:val="1"/>
      <w:numFmt w:val="aiueoFullWidth"/>
      <w:lvlText w:val="(%8)"/>
      <w:lvlJc w:val="left"/>
      <w:pPr>
        <w:ind w:left="3570" w:hanging="420"/>
      </w:pPr>
    </w:lvl>
    <w:lvl w:ilvl="8" w:tplc="7D44277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214615"/>
    <w:multiLevelType w:val="hybridMultilevel"/>
    <w:tmpl w:val="A34E575A"/>
    <w:lvl w:ilvl="0" w:tplc="F72AC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EFC6C10" w:tentative="1">
      <w:start w:val="1"/>
      <w:numFmt w:val="aiueoFullWidth"/>
      <w:lvlText w:val="(%2)"/>
      <w:lvlJc w:val="left"/>
      <w:pPr>
        <w:ind w:left="840" w:hanging="420"/>
      </w:pPr>
    </w:lvl>
    <w:lvl w:ilvl="2" w:tplc="2BDCEC0C" w:tentative="1">
      <w:start w:val="1"/>
      <w:numFmt w:val="decimalEnclosedCircle"/>
      <w:lvlText w:val="%3"/>
      <w:lvlJc w:val="left"/>
      <w:pPr>
        <w:ind w:left="1260" w:hanging="420"/>
      </w:pPr>
    </w:lvl>
    <w:lvl w:ilvl="3" w:tplc="25AA332E" w:tentative="1">
      <w:start w:val="1"/>
      <w:numFmt w:val="decimal"/>
      <w:lvlText w:val="%4."/>
      <w:lvlJc w:val="left"/>
      <w:pPr>
        <w:ind w:left="1680" w:hanging="420"/>
      </w:pPr>
    </w:lvl>
    <w:lvl w:ilvl="4" w:tplc="DF66E374" w:tentative="1">
      <w:start w:val="1"/>
      <w:numFmt w:val="aiueoFullWidth"/>
      <w:lvlText w:val="(%5)"/>
      <w:lvlJc w:val="left"/>
      <w:pPr>
        <w:ind w:left="2100" w:hanging="420"/>
      </w:pPr>
    </w:lvl>
    <w:lvl w:ilvl="5" w:tplc="84760D2E" w:tentative="1">
      <w:start w:val="1"/>
      <w:numFmt w:val="decimalEnclosedCircle"/>
      <w:lvlText w:val="%6"/>
      <w:lvlJc w:val="left"/>
      <w:pPr>
        <w:ind w:left="2520" w:hanging="420"/>
      </w:pPr>
    </w:lvl>
    <w:lvl w:ilvl="6" w:tplc="EF08A93C" w:tentative="1">
      <w:start w:val="1"/>
      <w:numFmt w:val="decimal"/>
      <w:lvlText w:val="%7."/>
      <w:lvlJc w:val="left"/>
      <w:pPr>
        <w:ind w:left="2940" w:hanging="420"/>
      </w:pPr>
    </w:lvl>
    <w:lvl w:ilvl="7" w:tplc="CBC26D7E" w:tentative="1">
      <w:start w:val="1"/>
      <w:numFmt w:val="aiueoFullWidth"/>
      <w:lvlText w:val="(%8)"/>
      <w:lvlJc w:val="left"/>
      <w:pPr>
        <w:ind w:left="3360" w:hanging="420"/>
      </w:pPr>
    </w:lvl>
    <w:lvl w:ilvl="8" w:tplc="DE3062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36F01"/>
    <w:multiLevelType w:val="hybridMultilevel"/>
    <w:tmpl w:val="BA422EF2"/>
    <w:lvl w:ilvl="0" w:tplc="1C66E46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 w:tplc="7076F12E" w:tentative="1">
      <w:start w:val="1"/>
      <w:numFmt w:val="aiueoFullWidth"/>
      <w:lvlText w:val="(%2)"/>
      <w:lvlJc w:val="left"/>
      <w:pPr>
        <w:ind w:left="840" w:hanging="420"/>
      </w:pPr>
    </w:lvl>
    <w:lvl w:ilvl="2" w:tplc="146E08FE" w:tentative="1">
      <w:start w:val="1"/>
      <w:numFmt w:val="decimalEnclosedCircle"/>
      <w:lvlText w:val="%3"/>
      <w:lvlJc w:val="left"/>
      <w:pPr>
        <w:ind w:left="1260" w:hanging="420"/>
      </w:pPr>
    </w:lvl>
    <w:lvl w:ilvl="3" w:tplc="455E844A" w:tentative="1">
      <w:start w:val="1"/>
      <w:numFmt w:val="decimal"/>
      <w:lvlText w:val="%4."/>
      <w:lvlJc w:val="left"/>
      <w:pPr>
        <w:ind w:left="1680" w:hanging="420"/>
      </w:pPr>
    </w:lvl>
    <w:lvl w:ilvl="4" w:tplc="A14A0EDC" w:tentative="1">
      <w:start w:val="1"/>
      <w:numFmt w:val="aiueoFullWidth"/>
      <w:lvlText w:val="(%5)"/>
      <w:lvlJc w:val="left"/>
      <w:pPr>
        <w:ind w:left="2100" w:hanging="420"/>
      </w:pPr>
    </w:lvl>
    <w:lvl w:ilvl="5" w:tplc="719AB414" w:tentative="1">
      <w:start w:val="1"/>
      <w:numFmt w:val="decimalEnclosedCircle"/>
      <w:lvlText w:val="%6"/>
      <w:lvlJc w:val="left"/>
      <w:pPr>
        <w:ind w:left="2520" w:hanging="420"/>
      </w:pPr>
    </w:lvl>
    <w:lvl w:ilvl="6" w:tplc="1AE4E9B4" w:tentative="1">
      <w:start w:val="1"/>
      <w:numFmt w:val="decimal"/>
      <w:lvlText w:val="%7."/>
      <w:lvlJc w:val="left"/>
      <w:pPr>
        <w:ind w:left="2940" w:hanging="420"/>
      </w:pPr>
    </w:lvl>
    <w:lvl w:ilvl="7" w:tplc="307C75FE" w:tentative="1">
      <w:start w:val="1"/>
      <w:numFmt w:val="aiueoFullWidth"/>
      <w:lvlText w:val="(%8)"/>
      <w:lvlJc w:val="left"/>
      <w:pPr>
        <w:ind w:left="3360" w:hanging="420"/>
      </w:pPr>
    </w:lvl>
    <w:lvl w:ilvl="8" w:tplc="0644E1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50166"/>
    <w:multiLevelType w:val="hybridMultilevel"/>
    <w:tmpl w:val="32160254"/>
    <w:lvl w:ilvl="0" w:tplc="AF0E2CCA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BCD25C1C" w:tentative="1">
      <w:start w:val="1"/>
      <w:numFmt w:val="aiueoFullWidth"/>
      <w:lvlText w:val="(%2)"/>
      <w:lvlJc w:val="left"/>
      <w:pPr>
        <w:ind w:left="1200" w:hanging="420"/>
      </w:pPr>
    </w:lvl>
    <w:lvl w:ilvl="2" w:tplc="00DC49AC" w:tentative="1">
      <w:start w:val="1"/>
      <w:numFmt w:val="decimalEnclosedCircle"/>
      <w:lvlText w:val="%3"/>
      <w:lvlJc w:val="left"/>
      <w:pPr>
        <w:ind w:left="1620" w:hanging="420"/>
      </w:pPr>
    </w:lvl>
    <w:lvl w:ilvl="3" w:tplc="C39A73EC" w:tentative="1">
      <w:start w:val="1"/>
      <w:numFmt w:val="decimal"/>
      <w:lvlText w:val="%4."/>
      <w:lvlJc w:val="left"/>
      <w:pPr>
        <w:ind w:left="2040" w:hanging="420"/>
      </w:pPr>
    </w:lvl>
    <w:lvl w:ilvl="4" w:tplc="A82AC8D8" w:tentative="1">
      <w:start w:val="1"/>
      <w:numFmt w:val="aiueoFullWidth"/>
      <w:lvlText w:val="(%5)"/>
      <w:lvlJc w:val="left"/>
      <w:pPr>
        <w:ind w:left="2460" w:hanging="420"/>
      </w:pPr>
    </w:lvl>
    <w:lvl w:ilvl="5" w:tplc="A89604EE" w:tentative="1">
      <w:start w:val="1"/>
      <w:numFmt w:val="decimalEnclosedCircle"/>
      <w:lvlText w:val="%6"/>
      <w:lvlJc w:val="left"/>
      <w:pPr>
        <w:ind w:left="2880" w:hanging="420"/>
      </w:pPr>
    </w:lvl>
    <w:lvl w:ilvl="6" w:tplc="60CA8C64" w:tentative="1">
      <w:start w:val="1"/>
      <w:numFmt w:val="decimal"/>
      <w:lvlText w:val="%7."/>
      <w:lvlJc w:val="left"/>
      <w:pPr>
        <w:ind w:left="3300" w:hanging="420"/>
      </w:pPr>
    </w:lvl>
    <w:lvl w:ilvl="7" w:tplc="57B0836E" w:tentative="1">
      <w:start w:val="1"/>
      <w:numFmt w:val="aiueoFullWidth"/>
      <w:lvlText w:val="(%8)"/>
      <w:lvlJc w:val="left"/>
      <w:pPr>
        <w:ind w:left="3720" w:hanging="420"/>
      </w:pPr>
    </w:lvl>
    <w:lvl w:ilvl="8" w:tplc="9D8C85F6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DB"/>
    <w:rsid w:val="008171FB"/>
    <w:rsid w:val="009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0DB57"/>
  <w15:chartTrackingRefBased/>
  <w15:docId w15:val="{46A208CC-3759-43BC-B1F2-C73CAFFF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F6AA-48F0-49B6-9CE1-E894A26E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cp:lastModifiedBy>平良将太</cp:lastModifiedBy>
  <cp:revision>3</cp:revision>
  <cp:lastPrinted>2020-03-11T05:23:00Z</cp:lastPrinted>
  <dcterms:created xsi:type="dcterms:W3CDTF">2020-03-13T07:58:00Z</dcterms:created>
  <dcterms:modified xsi:type="dcterms:W3CDTF">2020-04-22T02:16:00Z</dcterms:modified>
</cp:coreProperties>
</file>