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7B" w:rsidRDefault="00E5317B" w:rsidP="00E5317B">
      <w:pPr>
        <w:autoSpaceDE w:val="0"/>
        <w:autoSpaceDN w:val="0"/>
        <w:adjustRightInd w:val="0"/>
        <w:jc w:val="center"/>
        <w:rPr>
          <w:rFonts w:asciiTheme="minorEastAsia" w:hAnsiTheme="minorEastAsia" w:cs="ＭＳゴシック"/>
          <w:kern w:val="0"/>
          <w:sz w:val="38"/>
          <w:szCs w:val="38"/>
        </w:rPr>
      </w:pPr>
    </w:p>
    <w:p w:rsidR="00E5317B" w:rsidRDefault="00E5317B" w:rsidP="00E5317B">
      <w:pPr>
        <w:autoSpaceDE w:val="0"/>
        <w:autoSpaceDN w:val="0"/>
        <w:adjustRightInd w:val="0"/>
        <w:jc w:val="center"/>
        <w:rPr>
          <w:rFonts w:asciiTheme="minorEastAsia" w:hAnsiTheme="minorEastAsia" w:cs="ＭＳゴシック"/>
          <w:kern w:val="0"/>
          <w:sz w:val="38"/>
          <w:szCs w:val="38"/>
        </w:rPr>
      </w:pPr>
    </w:p>
    <w:p w:rsidR="00E5317B" w:rsidRDefault="00E5317B" w:rsidP="00E5317B">
      <w:pPr>
        <w:autoSpaceDE w:val="0"/>
        <w:autoSpaceDN w:val="0"/>
        <w:adjustRightInd w:val="0"/>
        <w:jc w:val="center"/>
        <w:rPr>
          <w:rFonts w:asciiTheme="minorEastAsia" w:hAnsiTheme="minorEastAsia" w:cs="ＭＳゴシック"/>
          <w:kern w:val="0"/>
          <w:sz w:val="38"/>
          <w:szCs w:val="38"/>
        </w:rPr>
      </w:pPr>
    </w:p>
    <w:p w:rsidR="00BB739C" w:rsidRPr="00E5317B" w:rsidRDefault="00E5317B" w:rsidP="00E5317B">
      <w:pPr>
        <w:autoSpaceDE w:val="0"/>
        <w:autoSpaceDN w:val="0"/>
        <w:adjustRightInd w:val="0"/>
        <w:jc w:val="center"/>
        <w:rPr>
          <w:rFonts w:asciiTheme="minorEastAsia" w:hAnsiTheme="minorEastAsia" w:cs="ＭＳゴシック"/>
          <w:kern w:val="0"/>
          <w:sz w:val="56"/>
          <w:szCs w:val="38"/>
        </w:rPr>
      </w:pPr>
      <w:r w:rsidRPr="00E5317B">
        <w:rPr>
          <w:rFonts w:asciiTheme="minorEastAsia" w:hAnsiTheme="minorEastAsia" w:cs="ＭＳゴシック" w:hint="eastAsia"/>
          <w:kern w:val="0"/>
          <w:sz w:val="56"/>
          <w:szCs w:val="38"/>
        </w:rPr>
        <w:t>伊是名村</w:t>
      </w:r>
      <w:r w:rsidR="00BB739C" w:rsidRPr="00E5317B">
        <w:rPr>
          <w:rFonts w:asciiTheme="minorEastAsia" w:hAnsiTheme="minorEastAsia" w:cs="ＭＳゴシック" w:hint="eastAsia"/>
          <w:kern w:val="0"/>
          <w:sz w:val="56"/>
          <w:szCs w:val="38"/>
        </w:rPr>
        <w:t>プレミアム付商品券</w:t>
      </w:r>
    </w:p>
    <w:p w:rsidR="00BB739C" w:rsidRPr="00E5317B" w:rsidRDefault="00BB739C" w:rsidP="00E5317B">
      <w:pPr>
        <w:autoSpaceDE w:val="0"/>
        <w:autoSpaceDN w:val="0"/>
        <w:adjustRightInd w:val="0"/>
        <w:jc w:val="center"/>
        <w:rPr>
          <w:rFonts w:asciiTheme="minorEastAsia" w:hAnsiTheme="minorEastAsia" w:cs="ＭＳゴシック"/>
          <w:kern w:val="0"/>
          <w:sz w:val="52"/>
          <w:szCs w:val="33"/>
        </w:rPr>
      </w:pPr>
      <w:r w:rsidRPr="00E5317B">
        <w:rPr>
          <w:rFonts w:asciiTheme="minorEastAsia" w:hAnsiTheme="minorEastAsia" w:cs="ＭＳゴシック" w:hint="eastAsia"/>
          <w:kern w:val="0"/>
          <w:sz w:val="52"/>
          <w:szCs w:val="33"/>
        </w:rPr>
        <w:t>取扱店舗</w:t>
      </w:r>
      <w:r w:rsidR="00E5317B" w:rsidRPr="00E5317B">
        <w:rPr>
          <w:rFonts w:asciiTheme="minorEastAsia" w:hAnsiTheme="minorEastAsia" w:cs="ＭＳゴシック" w:hint="eastAsia"/>
          <w:kern w:val="0"/>
          <w:sz w:val="52"/>
          <w:szCs w:val="33"/>
        </w:rPr>
        <w:t xml:space="preserve"> </w:t>
      </w:r>
      <w:r w:rsidRPr="00E5317B">
        <w:rPr>
          <w:rFonts w:asciiTheme="minorEastAsia" w:hAnsiTheme="minorEastAsia" w:cs="ＭＳゴシック" w:hint="eastAsia"/>
          <w:kern w:val="0"/>
          <w:sz w:val="52"/>
          <w:szCs w:val="33"/>
        </w:rPr>
        <w:t>募集要項</w:t>
      </w: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Default="00E5317B" w:rsidP="00E5317B">
      <w:pPr>
        <w:autoSpaceDE w:val="0"/>
        <w:autoSpaceDN w:val="0"/>
        <w:adjustRightInd w:val="0"/>
        <w:jc w:val="center"/>
        <w:rPr>
          <w:rFonts w:asciiTheme="minorEastAsia" w:hAnsiTheme="minorEastAsia" w:cs="ＭＳゴシック"/>
          <w:kern w:val="0"/>
          <w:sz w:val="33"/>
          <w:szCs w:val="33"/>
        </w:rPr>
      </w:pPr>
    </w:p>
    <w:p w:rsidR="00E5317B" w:rsidRPr="00E5317B" w:rsidRDefault="00E5317B" w:rsidP="00E5317B">
      <w:pPr>
        <w:autoSpaceDE w:val="0"/>
        <w:autoSpaceDN w:val="0"/>
        <w:adjustRightInd w:val="0"/>
        <w:jc w:val="center"/>
        <w:rPr>
          <w:rFonts w:asciiTheme="minorEastAsia" w:hAnsiTheme="minorEastAsia" w:cs="ＭＳゴシック"/>
          <w:kern w:val="0"/>
          <w:sz w:val="33"/>
          <w:szCs w:val="33"/>
        </w:rPr>
      </w:pPr>
    </w:p>
    <w:p w:rsidR="00983FC7" w:rsidRPr="00E5317B" w:rsidRDefault="00E5317B" w:rsidP="00E5317B">
      <w:pPr>
        <w:jc w:val="center"/>
        <w:rPr>
          <w:rFonts w:asciiTheme="minorEastAsia" w:hAnsiTheme="minorEastAsia" w:cs="ＭＳゴシック"/>
          <w:kern w:val="0"/>
          <w:sz w:val="44"/>
          <w:szCs w:val="29"/>
        </w:rPr>
      </w:pPr>
      <w:r w:rsidRPr="00E5317B">
        <w:rPr>
          <w:rFonts w:asciiTheme="minorEastAsia" w:hAnsiTheme="minorEastAsia" w:cs="ＭＳゴシック" w:hint="eastAsia"/>
          <w:kern w:val="0"/>
          <w:sz w:val="44"/>
          <w:szCs w:val="29"/>
        </w:rPr>
        <w:t>伊是名村役場</w:t>
      </w:r>
      <w:r w:rsidR="00BB739C" w:rsidRPr="00E5317B">
        <w:rPr>
          <w:rFonts w:asciiTheme="minorEastAsia" w:hAnsiTheme="minorEastAsia" w:cs="ＭＳゴシック"/>
          <w:kern w:val="0"/>
          <w:sz w:val="44"/>
          <w:szCs w:val="29"/>
        </w:rPr>
        <w:t xml:space="preserve"> </w:t>
      </w:r>
      <w:r w:rsidRPr="00E5317B">
        <w:rPr>
          <w:rFonts w:asciiTheme="minorEastAsia" w:hAnsiTheme="minorEastAsia" w:cs="ＭＳゴシック" w:hint="eastAsia"/>
          <w:kern w:val="0"/>
          <w:sz w:val="44"/>
          <w:szCs w:val="29"/>
        </w:rPr>
        <w:t>企画政策</w:t>
      </w:r>
      <w:r w:rsidR="00BB739C" w:rsidRPr="00E5317B">
        <w:rPr>
          <w:rFonts w:asciiTheme="minorEastAsia" w:hAnsiTheme="minorEastAsia" w:cs="ＭＳゴシック" w:hint="eastAsia"/>
          <w:kern w:val="0"/>
          <w:sz w:val="44"/>
          <w:szCs w:val="29"/>
        </w:rPr>
        <w:t>課</w:t>
      </w:r>
    </w:p>
    <w:p w:rsidR="00BB739C" w:rsidRPr="00BC5538" w:rsidRDefault="00BB739C" w:rsidP="00BB739C">
      <w:pPr>
        <w:rPr>
          <w:rFonts w:asciiTheme="minorEastAsia" w:hAnsiTheme="minorEastAsia" w:cs="ＭＳゴシック"/>
          <w:kern w:val="0"/>
          <w:sz w:val="29"/>
          <w:szCs w:val="29"/>
        </w:rPr>
      </w:pPr>
    </w:p>
    <w:p w:rsidR="00BB739C" w:rsidRPr="00BC5538" w:rsidRDefault="00BB739C" w:rsidP="00BB739C">
      <w:pPr>
        <w:rPr>
          <w:rFonts w:asciiTheme="minorEastAsia" w:hAnsiTheme="minorEastAsia" w:cs="ＭＳゴシック"/>
          <w:kern w:val="0"/>
          <w:sz w:val="29"/>
          <w:szCs w:val="29"/>
        </w:rPr>
      </w:pPr>
    </w:p>
    <w:p w:rsidR="00BB739C" w:rsidRPr="00BC5538" w:rsidRDefault="00BB739C" w:rsidP="00BB739C">
      <w:pPr>
        <w:rPr>
          <w:rFonts w:asciiTheme="minorEastAsia" w:hAnsiTheme="minorEastAsia" w:cs="ＭＳゴシック"/>
          <w:kern w:val="0"/>
          <w:sz w:val="29"/>
          <w:szCs w:val="29"/>
        </w:rPr>
      </w:pPr>
    </w:p>
    <w:p w:rsidR="00BB739C" w:rsidRPr="00682720" w:rsidRDefault="008E4B0B"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hint="eastAsia"/>
          <w:b/>
          <w:kern w:val="0"/>
          <w:sz w:val="20"/>
          <w:szCs w:val="20"/>
        </w:rPr>
        <w:lastRenderedPageBreak/>
        <w:t>１．趣旨</w:t>
      </w:r>
    </w:p>
    <w:p w:rsidR="00BB739C" w:rsidRPr="00682720" w:rsidRDefault="00BB739C"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消費税及び地方消費税率引上げが住民税非課税者及び子育て世帯の消費に与える影響を</w:t>
      </w:r>
      <w:r w:rsidR="008E4B0B" w:rsidRPr="00682720">
        <w:rPr>
          <w:rFonts w:asciiTheme="minorEastAsia" w:hAnsiTheme="minorEastAsia" w:cs="ＭＳゴシック" w:hint="eastAsia"/>
          <w:kern w:val="0"/>
          <w:sz w:val="20"/>
          <w:szCs w:val="20"/>
        </w:rPr>
        <w:t>緩和するとともに、地域における消費を喚起・</w:t>
      </w:r>
      <w:r w:rsidRPr="00682720">
        <w:rPr>
          <w:rFonts w:asciiTheme="minorEastAsia" w:hAnsiTheme="minorEastAsia" w:cs="ＭＳゴシック" w:hint="eastAsia"/>
          <w:kern w:val="0"/>
          <w:sz w:val="20"/>
          <w:szCs w:val="20"/>
        </w:rPr>
        <w:t>下支えするため、プレミアム付商品券を発行するにあたり、そのプレミアム付商品券を使用できる取扱店舗</w:t>
      </w:r>
      <w:r w:rsidR="005075FA" w:rsidRPr="00682720">
        <w:rPr>
          <w:rFonts w:asciiTheme="minorEastAsia" w:hAnsiTheme="minorEastAsia" w:cs="ＭＳゴシック" w:hint="eastAsia"/>
          <w:kern w:val="0"/>
          <w:sz w:val="20"/>
          <w:szCs w:val="20"/>
        </w:rPr>
        <w:t>（取扱店舗という。）</w:t>
      </w:r>
      <w:r w:rsidRPr="00682720">
        <w:rPr>
          <w:rFonts w:asciiTheme="minorEastAsia" w:hAnsiTheme="minorEastAsia" w:cs="ＭＳゴシック" w:hint="eastAsia"/>
          <w:kern w:val="0"/>
          <w:sz w:val="20"/>
          <w:szCs w:val="20"/>
        </w:rPr>
        <w:t>を募集し、取扱資格等を審査のうえ、承認するとともに取扱店舗として登録する。</w:t>
      </w:r>
    </w:p>
    <w:p w:rsidR="005075FA" w:rsidRPr="00682720" w:rsidRDefault="005075FA" w:rsidP="00BB739C">
      <w:pPr>
        <w:autoSpaceDE w:val="0"/>
        <w:autoSpaceDN w:val="0"/>
        <w:adjustRightInd w:val="0"/>
        <w:jc w:val="left"/>
        <w:rPr>
          <w:rFonts w:asciiTheme="minorEastAsia" w:hAnsiTheme="minorEastAsia" w:cs="ＭＳゴシック"/>
          <w:kern w:val="0"/>
          <w:sz w:val="20"/>
          <w:szCs w:val="20"/>
        </w:rPr>
      </w:pPr>
    </w:p>
    <w:p w:rsidR="00BB739C" w:rsidRPr="00682720" w:rsidRDefault="005075FA"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b/>
          <w:kern w:val="0"/>
          <w:sz w:val="20"/>
          <w:szCs w:val="20"/>
        </w:rPr>
        <w:t>２．</w:t>
      </w:r>
      <w:r w:rsidR="00BB739C" w:rsidRPr="00682720">
        <w:rPr>
          <w:rFonts w:asciiTheme="minorEastAsia" w:hAnsiTheme="minorEastAsia" w:cs="ＭＳゴシック" w:hint="eastAsia"/>
          <w:b/>
          <w:kern w:val="0"/>
          <w:sz w:val="20"/>
          <w:szCs w:val="20"/>
        </w:rPr>
        <w:t>プレミアム付商品券事業の概要</w:t>
      </w:r>
    </w:p>
    <w:p w:rsidR="00BB739C" w:rsidRPr="00682720" w:rsidRDefault="00BB739C" w:rsidP="005075F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商品券の名称</w:t>
      </w:r>
      <w:r w:rsidRPr="00682720">
        <w:rPr>
          <w:rFonts w:asciiTheme="minorEastAsia" w:hAnsiTheme="minorEastAsia" w:cs="ＭＳゴシック"/>
          <w:kern w:val="0"/>
          <w:sz w:val="20"/>
          <w:szCs w:val="20"/>
        </w:rPr>
        <w:t xml:space="preserve"> </w:t>
      </w:r>
      <w:r w:rsidR="005075FA" w:rsidRPr="00682720">
        <w:rPr>
          <w:rFonts w:asciiTheme="minorEastAsia" w:hAnsiTheme="minorEastAsia" w:cs="ＭＳゴシック"/>
          <w:kern w:val="0"/>
          <w:sz w:val="20"/>
          <w:szCs w:val="20"/>
        </w:rPr>
        <w:t xml:space="preserve">　　　</w:t>
      </w:r>
      <w:r w:rsidR="005075FA" w:rsidRPr="00682720">
        <w:rPr>
          <w:rFonts w:asciiTheme="minorEastAsia" w:hAnsiTheme="minorEastAsia" w:cs="ＭＳゴシック" w:hint="eastAsia"/>
          <w:kern w:val="0"/>
          <w:sz w:val="20"/>
          <w:szCs w:val="20"/>
        </w:rPr>
        <w:t>伊是名村</w:t>
      </w:r>
      <w:r w:rsidRPr="00682720">
        <w:rPr>
          <w:rFonts w:asciiTheme="minorEastAsia" w:hAnsiTheme="minorEastAsia" w:cs="ＭＳゴシック" w:hint="eastAsia"/>
          <w:kern w:val="0"/>
          <w:sz w:val="20"/>
          <w:szCs w:val="20"/>
        </w:rPr>
        <w:t>プレミアム付商品券</w:t>
      </w:r>
    </w:p>
    <w:p w:rsidR="00BB739C" w:rsidRPr="00682720" w:rsidRDefault="00BB739C" w:rsidP="005075F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発行者</w:t>
      </w:r>
      <w:r w:rsidRPr="00682720">
        <w:rPr>
          <w:rFonts w:asciiTheme="minorEastAsia" w:hAnsiTheme="minorEastAsia" w:cs="ＭＳゴシック"/>
          <w:kern w:val="0"/>
          <w:sz w:val="20"/>
          <w:szCs w:val="20"/>
        </w:rPr>
        <w:t xml:space="preserve"> </w:t>
      </w:r>
      <w:r w:rsidR="005075FA" w:rsidRPr="00682720">
        <w:rPr>
          <w:rFonts w:asciiTheme="minorEastAsia" w:hAnsiTheme="minorEastAsia" w:cs="ＭＳゴシック"/>
          <w:kern w:val="0"/>
          <w:sz w:val="20"/>
          <w:szCs w:val="20"/>
        </w:rPr>
        <w:t xml:space="preserve">　　　　　</w:t>
      </w:r>
      <w:r w:rsidR="005075FA" w:rsidRPr="00682720">
        <w:rPr>
          <w:rFonts w:asciiTheme="minorEastAsia" w:hAnsiTheme="minorEastAsia" w:cs="ＭＳゴシック" w:hint="eastAsia"/>
          <w:kern w:val="0"/>
          <w:sz w:val="20"/>
          <w:szCs w:val="20"/>
        </w:rPr>
        <w:t xml:space="preserve">  伊是名村</w:t>
      </w:r>
    </w:p>
    <w:p w:rsidR="00BB739C" w:rsidRPr="00682720" w:rsidRDefault="005075FA" w:rsidP="005075F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w:t>
      </w:r>
      <w:r w:rsidRPr="00682720">
        <w:rPr>
          <w:rFonts w:asciiTheme="minorEastAsia" w:hAnsiTheme="minorEastAsia" w:cs="ＭＳゴシック"/>
          <w:kern w:val="0"/>
          <w:sz w:val="20"/>
          <w:szCs w:val="20"/>
        </w:rPr>
        <w:t>対象者</w:t>
      </w:r>
      <w:r w:rsidRPr="00682720">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kern w:val="0"/>
          <w:sz w:val="20"/>
          <w:szCs w:val="20"/>
        </w:rPr>
        <w:t xml:space="preserve"> </w:t>
      </w:r>
      <w:r w:rsidR="00BB739C" w:rsidRPr="00682720">
        <w:rPr>
          <w:rFonts w:asciiTheme="minorEastAsia" w:hAnsiTheme="minorEastAsia" w:cs="ＭＳゴシック" w:hint="eastAsia"/>
          <w:kern w:val="0"/>
          <w:sz w:val="20"/>
          <w:szCs w:val="20"/>
        </w:rPr>
        <w:t>①住民税非課税者</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課税基準日</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平成</w:t>
      </w:r>
      <w:r w:rsidR="00BB739C" w:rsidRPr="00682720">
        <w:rPr>
          <w:rFonts w:asciiTheme="minorEastAsia" w:hAnsiTheme="minorEastAsia" w:cs="ＭＳゴシック"/>
          <w:kern w:val="0"/>
          <w:sz w:val="20"/>
          <w:szCs w:val="20"/>
        </w:rPr>
        <w:t>31</w:t>
      </w:r>
      <w:r w:rsidR="00BB739C" w:rsidRPr="00682720">
        <w:rPr>
          <w:rFonts w:asciiTheme="minorEastAsia" w:hAnsiTheme="minorEastAsia" w:cs="ＭＳゴシック" w:hint="eastAsia"/>
          <w:kern w:val="0"/>
          <w:sz w:val="20"/>
          <w:szCs w:val="20"/>
        </w:rPr>
        <w:t>年</w:t>
      </w:r>
      <w:r w:rsidR="00BB739C" w:rsidRPr="00682720">
        <w:rPr>
          <w:rFonts w:asciiTheme="minorEastAsia" w:hAnsiTheme="minorEastAsia" w:cs="ＭＳゴシック"/>
          <w:kern w:val="0"/>
          <w:sz w:val="20"/>
          <w:szCs w:val="20"/>
        </w:rPr>
        <w:t>1</w:t>
      </w:r>
      <w:r w:rsidR="00BB739C" w:rsidRPr="00682720">
        <w:rPr>
          <w:rFonts w:asciiTheme="minorEastAsia" w:hAnsiTheme="minorEastAsia" w:cs="ＭＳゴシック" w:hint="eastAsia"/>
          <w:kern w:val="0"/>
          <w:sz w:val="20"/>
          <w:szCs w:val="20"/>
        </w:rPr>
        <w:t>月</w:t>
      </w:r>
      <w:r w:rsidR="00BB739C" w:rsidRPr="00682720">
        <w:rPr>
          <w:rFonts w:asciiTheme="minorEastAsia" w:hAnsiTheme="minorEastAsia" w:cs="ＭＳゴシック"/>
          <w:kern w:val="0"/>
          <w:sz w:val="20"/>
          <w:szCs w:val="20"/>
        </w:rPr>
        <w:t>1</w:t>
      </w:r>
      <w:r w:rsidR="00BB739C" w:rsidRPr="00682720">
        <w:rPr>
          <w:rFonts w:asciiTheme="minorEastAsia" w:hAnsiTheme="minorEastAsia" w:cs="ＭＳゴシック" w:hint="eastAsia"/>
          <w:kern w:val="0"/>
          <w:sz w:val="20"/>
          <w:szCs w:val="20"/>
        </w:rPr>
        <w:t>日</w:t>
      </w:r>
      <w:r w:rsidR="00BB739C" w:rsidRPr="00682720">
        <w:rPr>
          <w:rFonts w:asciiTheme="minorEastAsia" w:hAnsiTheme="minorEastAsia" w:cs="ＭＳゴシック"/>
          <w:kern w:val="0"/>
          <w:sz w:val="20"/>
          <w:szCs w:val="20"/>
        </w:rPr>
        <w:t>)</w:t>
      </w:r>
    </w:p>
    <w:p w:rsidR="00BB739C" w:rsidRPr="00682720" w:rsidRDefault="00BB739C" w:rsidP="005075FA">
      <w:pPr>
        <w:autoSpaceDE w:val="0"/>
        <w:autoSpaceDN w:val="0"/>
        <w:adjustRightInd w:val="0"/>
        <w:ind w:firstLineChars="1200" w:firstLine="24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※課税者と生計同一の配偶者・扶養親族、生活保護被保護者等を除く</w:t>
      </w:r>
    </w:p>
    <w:p w:rsidR="00BB739C" w:rsidRPr="00682720" w:rsidRDefault="00BB739C" w:rsidP="005075FA">
      <w:pPr>
        <w:autoSpaceDE w:val="0"/>
        <w:autoSpaceDN w:val="0"/>
        <w:adjustRightInd w:val="0"/>
        <w:ind w:firstLineChars="1200" w:firstLine="24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②子育て世帯の世帯主</w:t>
      </w:r>
    </w:p>
    <w:p w:rsidR="005075FA" w:rsidRPr="00682720" w:rsidRDefault="00BB739C" w:rsidP="00682720">
      <w:pPr>
        <w:autoSpaceDE w:val="0"/>
        <w:autoSpaceDN w:val="0"/>
        <w:adjustRightInd w:val="0"/>
        <w:ind w:firstLineChars="1200" w:firstLine="24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※平成</w:t>
      </w:r>
      <w:r w:rsidRPr="00682720">
        <w:rPr>
          <w:rFonts w:asciiTheme="minorEastAsia" w:hAnsiTheme="minorEastAsia" w:cs="ＭＳゴシック"/>
          <w:kern w:val="0"/>
          <w:sz w:val="20"/>
          <w:szCs w:val="20"/>
        </w:rPr>
        <w:t>28</w:t>
      </w:r>
      <w:r w:rsidRPr="00682720">
        <w:rPr>
          <w:rFonts w:asciiTheme="minorEastAsia" w:hAnsiTheme="minorEastAsia" w:cs="ＭＳゴシック" w:hint="eastAsia"/>
          <w:kern w:val="0"/>
          <w:sz w:val="20"/>
          <w:szCs w:val="20"/>
        </w:rPr>
        <w:t>年</w:t>
      </w:r>
      <w:r w:rsidRPr="00682720">
        <w:rPr>
          <w:rFonts w:asciiTheme="minorEastAsia" w:hAnsiTheme="minorEastAsia" w:cs="ＭＳゴシック"/>
          <w:kern w:val="0"/>
          <w:sz w:val="20"/>
          <w:szCs w:val="20"/>
        </w:rPr>
        <w:t>4</w:t>
      </w:r>
      <w:r w:rsidRPr="00682720">
        <w:rPr>
          <w:rFonts w:asciiTheme="minorEastAsia" w:hAnsiTheme="minorEastAsia" w:cs="ＭＳゴシック" w:hint="eastAsia"/>
          <w:kern w:val="0"/>
          <w:sz w:val="20"/>
          <w:szCs w:val="20"/>
        </w:rPr>
        <w:t>月</w:t>
      </w: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日～令和元年</w:t>
      </w:r>
      <w:r w:rsidRPr="00682720">
        <w:rPr>
          <w:rFonts w:asciiTheme="minorEastAsia" w:hAnsiTheme="minorEastAsia" w:cs="ＭＳゴシック"/>
          <w:kern w:val="0"/>
          <w:sz w:val="20"/>
          <w:szCs w:val="20"/>
        </w:rPr>
        <w:t>9</w:t>
      </w:r>
      <w:r w:rsidRPr="00682720">
        <w:rPr>
          <w:rFonts w:asciiTheme="minorEastAsia" w:hAnsiTheme="minorEastAsia" w:cs="ＭＳゴシック" w:hint="eastAsia"/>
          <w:kern w:val="0"/>
          <w:sz w:val="20"/>
          <w:szCs w:val="20"/>
        </w:rPr>
        <w:t>月</w:t>
      </w:r>
      <w:r w:rsidRPr="00682720">
        <w:rPr>
          <w:rFonts w:asciiTheme="minorEastAsia" w:hAnsiTheme="minorEastAsia" w:cs="ＭＳゴシック"/>
          <w:kern w:val="0"/>
          <w:sz w:val="20"/>
          <w:szCs w:val="20"/>
        </w:rPr>
        <w:t>30</w:t>
      </w:r>
      <w:r w:rsidRPr="00682720">
        <w:rPr>
          <w:rFonts w:asciiTheme="minorEastAsia" w:hAnsiTheme="minorEastAsia" w:cs="ＭＳゴシック" w:hint="eastAsia"/>
          <w:kern w:val="0"/>
          <w:sz w:val="20"/>
          <w:szCs w:val="20"/>
        </w:rPr>
        <w:t>日までの間に生まれた子が対象</w:t>
      </w:r>
    </w:p>
    <w:p w:rsidR="005075FA" w:rsidRPr="00682720" w:rsidRDefault="005075FA" w:rsidP="00682720">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4</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商品券の構成</w:t>
      </w:r>
      <w:r w:rsidRPr="00682720">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kern w:val="0"/>
          <w:sz w:val="20"/>
          <w:szCs w:val="20"/>
        </w:rPr>
        <w:t xml:space="preserve"> 1</w:t>
      </w:r>
      <w:r w:rsidR="00BB739C" w:rsidRPr="00682720">
        <w:rPr>
          <w:rFonts w:asciiTheme="minorEastAsia" w:hAnsiTheme="minorEastAsia" w:cs="ＭＳゴシック" w:hint="eastAsia"/>
          <w:kern w:val="0"/>
          <w:sz w:val="20"/>
          <w:szCs w:val="20"/>
        </w:rPr>
        <w:t>冊につき</w:t>
      </w:r>
      <w:r w:rsidR="00BB739C" w:rsidRPr="00682720">
        <w:rPr>
          <w:rFonts w:asciiTheme="minorEastAsia" w:hAnsiTheme="minorEastAsia" w:cs="ＭＳゴシック"/>
          <w:kern w:val="0"/>
          <w:sz w:val="20"/>
          <w:szCs w:val="20"/>
        </w:rPr>
        <w:t>5,000</w:t>
      </w:r>
      <w:r w:rsidR="00BB739C" w:rsidRPr="00682720">
        <w:rPr>
          <w:rFonts w:asciiTheme="minorEastAsia" w:hAnsiTheme="minorEastAsia" w:cs="ＭＳゴシック" w:hint="eastAsia"/>
          <w:kern w:val="0"/>
          <w:sz w:val="20"/>
          <w:szCs w:val="20"/>
        </w:rPr>
        <w:t>円分</w:t>
      </w:r>
      <w:r w:rsidR="00BB739C" w:rsidRPr="00682720">
        <w:rPr>
          <w:rFonts w:asciiTheme="minorEastAsia" w:hAnsiTheme="minorEastAsia" w:cs="ＭＳゴシック"/>
          <w:kern w:val="0"/>
          <w:sz w:val="20"/>
          <w:szCs w:val="20"/>
        </w:rPr>
        <w:t>(500</w:t>
      </w:r>
      <w:r w:rsidR="00BB739C" w:rsidRPr="00682720">
        <w:rPr>
          <w:rFonts w:asciiTheme="minorEastAsia" w:hAnsiTheme="minorEastAsia" w:cs="ＭＳゴシック" w:hint="eastAsia"/>
          <w:kern w:val="0"/>
          <w:sz w:val="20"/>
          <w:szCs w:val="20"/>
        </w:rPr>
        <w:t>円券×</w:t>
      </w:r>
      <w:r w:rsidR="00BB739C" w:rsidRPr="00682720">
        <w:rPr>
          <w:rFonts w:asciiTheme="minorEastAsia" w:hAnsiTheme="minorEastAsia" w:cs="ＭＳゴシック"/>
          <w:kern w:val="0"/>
          <w:sz w:val="20"/>
          <w:szCs w:val="20"/>
        </w:rPr>
        <w:t>10</w:t>
      </w:r>
      <w:r w:rsidR="00BB739C" w:rsidRPr="00682720">
        <w:rPr>
          <w:rFonts w:asciiTheme="minorEastAsia" w:hAnsiTheme="minorEastAsia" w:cs="ＭＳゴシック" w:hint="eastAsia"/>
          <w:kern w:val="0"/>
          <w:sz w:val="20"/>
          <w:szCs w:val="20"/>
        </w:rPr>
        <w:t>枚</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を</w:t>
      </w:r>
      <w:r w:rsidR="00BB739C" w:rsidRPr="00682720">
        <w:rPr>
          <w:rFonts w:asciiTheme="minorEastAsia" w:hAnsiTheme="minorEastAsia" w:cs="ＭＳゴシック"/>
          <w:kern w:val="0"/>
          <w:sz w:val="20"/>
          <w:szCs w:val="20"/>
        </w:rPr>
        <w:t>4,000</w:t>
      </w:r>
      <w:r w:rsidR="00BB739C" w:rsidRPr="00682720">
        <w:rPr>
          <w:rFonts w:asciiTheme="minorEastAsia" w:hAnsiTheme="minorEastAsia" w:cs="ＭＳゴシック" w:hint="eastAsia"/>
          <w:kern w:val="0"/>
          <w:sz w:val="20"/>
          <w:szCs w:val="20"/>
        </w:rPr>
        <w:t>円で販売</w:t>
      </w:r>
    </w:p>
    <w:p w:rsidR="00BB739C" w:rsidRPr="00682720" w:rsidRDefault="005075FA" w:rsidP="005075F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5</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購入限度額</w:t>
      </w:r>
      <w:r w:rsidR="00BB739C" w:rsidRPr="00682720">
        <w:rPr>
          <w:rFonts w:asciiTheme="minorEastAsia" w:hAnsiTheme="minorEastAsia" w:cs="ＭＳゴシック"/>
          <w:kern w:val="0"/>
          <w:sz w:val="20"/>
          <w:szCs w:val="20"/>
        </w:rPr>
        <w:t xml:space="preserve"> </w:t>
      </w:r>
      <w:r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hint="eastAsia"/>
          <w:kern w:val="0"/>
          <w:sz w:val="20"/>
          <w:szCs w:val="20"/>
        </w:rPr>
        <w:t>【</w:t>
      </w:r>
      <w:r w:rsidRPr="00682720">
        <w:rPr>
          <w:rFonts w:asciiTheme="minorEastAsia" w:hAnsiTheme="minorEastAsia" w:cs="ＭＳゴシック"/>
          <w:kern w:val="0"/>
          <w:sz w:val="20"/>
          <w:szCs w:val="20"/>
        </w:rPr>
        <w:t>非</w:t>
      </w:r>
      <w:r w:rsidR="00BB739C" w:rsidRPr="00682720">
        <w:rPr>
          <w:rFonts w:asciiTheme="minorEastAsia" w:hAnsiTheme="minorEastAsia" w:cs="ＭＳゴシック" w:hint="eastAsia"/>
          <w:kern w:val="0"/>
          <w:sz w:val="20"/>
          <w:szCs w:val="20"/>
        </w:rPr>
        <w:t>課税者】</w:t>
      </w:r>
      <w:r w:rsidR="00BB739C" w:rsidRPr="00682720">
        <w:rPr>
          <w:rFonts w:asciiTheme="minorEastAsia" w:hAnsiTheme="minorEastAsia" w:cs="ＭＳゴシック"/>
          <w:kern w:val="0"/>
          <w:sz w:val="20"/>
          <w:szCs w:val="20"/>
        </w:rPr>
        <w:t>25,000</w:t>
      </w:r>
      <w:r w:rsidR="00BB739C" w:rsidRPr="00682720">
        <w:rPr>
          <w:rFonts w:asciiTheme="minorEastAsia" w:hAnsiTheme="minorEastAsia" w:cs="ＭＳゴシック" w:hint="eastAsia"/>
          <w:kern w:val="0"/>
          <w:sz w:val="20"/>
          <w:szCs w:val="20"/>
        </w:rPr>
        <w:t>円分</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負担額</w:t>
      </w:r>
      <w:r w:rsidR="00BB739C" w:rsidRPr="00682720">
        <w:rPr>
          <w:rFonts w:asciiTheme="minorEastAsia" w:hAnsiTheme="minorEastAsia" w:cs="ＭＳゴシック"/>
          <w:kern w:val="0"/>
          <w:sz w:val="20"/>
          <w:szCs w:val="20"/>
        </w:rPr>
        <w:t>20,000</w:t>
      </w:r>
      <w:r w:rsidR="00BB739C" w:rsidRPr="00682720">
        <w:rPr>
          <w:rFonts w:asciiTheme="minorEastAsia" w:hAnsiTheme="minorEastAsia" w:cs="ＭＳゴシック" w:hint="eastAsia"/>
          <w:kern w:val="0"/>
          <w:sz w:val="20"/>
          <w:szCs w:val="20"/>
        </w:rPr>
        <w:t>円</w:t>
      </w:r>
      <w:r w:rsidR="00BB739C" w:rsidRPr="00682720">
        <w:rPr>
          <w:rFonts w:asciiTheme="minorEastAsia" w:hAnsiTheme="minorEastAsia" w:cs="ＭＳゴシック"/>
          <w:kern w:val="0"/>
          <w:sz w:val="20"/>
          <w:szCs w:val="20"/>
        </w:rPr>
        <w:t>)</w:t>
      </w:r>
    </w:p>
    <w:p w:rsidR="00BB739C" w:rsidRPr="00682720" w:rsidRDefault="00BB739C" w:rsidP="00BE0733">
      <w:pPr>
        <w:autoSpaceDE w:val="0"/>
        <w:autoSpaceDN w:val="0"/>
        <w:adjustRightInd w:val="0"/>
        <w:ind w:firstLineChars="1150" w:firstLine="23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【子育て世帯】</w:t>
      </w:r>
      <w:r w:rsidRPr="00682720">
        <w:rPr>
          <w:rFonts w:asciiTheme="minorEastAsia" w:hAnsiTheme="minorEastAsia" w:cs="ＭＳゴシック"/>
          <w:kern w:val="0"/>
          <w:sz w:val="20"/>
          <w:szCs w:val="20"/>
        </w:rPr>
        <w:t>25,000</w:t>
      </w:r>
      <w:r w:rsidRPr="00682720">
        <w:rPr>
          <w:rFonts w:asciiTheme="minorEastAsia" w:hAnsiTheme="minorEastAsia" w:cs="ＭＳゴシック" w:hint="eastAsia"/>
          <w:kern w:val="0"/>
          <w:sz w:val="20"/>
          <w:szCs w:val="20"/>
        </w:rPr>
        <w:t>円分</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負担額</w:t>
      </w:r>
      <w:r w:rsidRPr="00682720">
        <w:rPr>
          <w:rFonts w:asciiTheme="minorEastAsia" w:hAnsiTheme="minorEastAsia" w:cs="ＭＳゴシック"/>
          <w:kern w:val="0"/>
          <w:sz w:val="20"/>
          <w:szCs w:val="20"/>
        </w:rPr>
        <w:t>20,000</w:t>
      </w:r>
      <w:r w:rsidRPr="00682720">
        <w:rPr>
          <w:rFonts w:asciiTheme="minorEastAsia" w:hAnsiTheme="minorEastAsia" w:cs="ＭＳゴシック" w:hint="eastAsia"/>
          <w:kern w:val="0"/>
          <w:sz w:val="20"/>
          <w:szCs w:val="20"/>
        </w:rPr>
        <w:t>円</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w:t>
      </w:r>
      <w:r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対象の子どもの数</w:t>
      </w:r>
    </w:p>
    <w:p w:rsidR="00BB739C" w:rsidRPr="00682720" w:rsidRDefault="00BE0733" w:rsidP="00BE0733">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6</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販売期間</w:t>
      </w:r>
      <w:r w:rsidR="00BB739C"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hint="eastAsia"/>
          <w:kern w:val="0"/>
          <w:sz w:val="20"/>
          <w:szCs w:val="20"/>
        </w:rPr>
        <w:t>令和元年</w:t>
      </w:r>
      <w:r w:rsidR="00BB739C" w:rsidRPr="00682720">
        <w:rPr>
          <w:rFonts w:asciiTheme="minorEastAsia" w:hAnsiTheme="minorEastAsia" w:cs="ＭＳゴシック"/>
          <w:kern w:val="0"/>
          <w:sz w:val="20"/>
          <w:szCs w:val="20"/>
        </w:rPr>
        <w:t>10</w:t>
      </w:r>
      <w:r w:rsidR="00BB739C" w:rsidRPr="00682720">
        <w:rPr>
          <w:rFonts w:asciiTheme="minorEastAsia" w:hAnsiTheme="minorEastAsia" w:cs="ＭＳゴシック" w:hint="eastAsia"/>
          <w:kern w:val="0"/>
          <w:sz w:val="20"/>
          <w:szCs w:val="20"/>
        </w:rPr>
        <w:t>月</w:t>
      </w:r>
      <w:r w:rsidR="00BB739C" w:rsidRPr="00682720">
        <w:rPr>
          <w:rFonts w:asciiTheme="minorEastAsia" w:hAnsiTheme="minorEastAsia" w:cs="ＭＳゴシック"/>
          <w:kern w:val="0"/>
          <w:sz w:val="20"/>
          <w:szCs w:val="20"/>
        </w:rPr>
        <w:t>1</w:t>
      </w:r>
      <w:r w:rsidR="00BB739C" w:rsidRPr="00682720">
        <w:rPr>
          <w:rFonts w:asciiTheme="minorEastAsia" w:hAnsiTheme="minorEastAsia" w:cs="ＭＳゴシック" w:hint="eastAsia"/>
          <w:kern w:val="0"/>
          <w:sz w:val="20"/>
          <w:szCs w:val="20"/>
        </w:rPr>
        <w:t>日～令和</w:t>
      </w:r>
      <w:r w:rsidR="00BB739C" w:rsidRPr="00682720">
        <w:rPr>
          <w:rFonts w:asciiTheme="minorEastAsia" w:hAnsiTheme="minorEastAsia" w:cs="ＭＳゴシック"/>
          <w:kern w:val="0"/>
          <w:sz w:val="20"/>
          <w:szCs w:val="20"/>
        </w:rPr>
        <w:t>2</w:t>
      </w:r>
      <w:r w:rsidR="00BB739C" w:rsidRPr="00682720">
        <w:rPr>
          <w:rFonts w:asciiTheme="minorEastAsia" w:hAnsiTheme="minorEastAsia" w:cs="ＭＳゴシック" w:hint="eastAsia"/>
          <w:kern w:val="0"/>
          <w:sz w:val="20"/>
          <w:szCs w:val="20"/>
        </w:rPr>
        <w:t>年</w:t>
      </w:r>
      <w:r w:rsidRPr="00682720">
        <w:rPr>
          <w:rFonts w:asciiTheme="minorEastAsia" w:hAnsiTheme="minorEastAsia" w:cs="ＭＳゴシック" w:hint="eastAsia"/>
          <w:kern w:val="0"/>
          <w:sz w:val="20"/>
          <w:szCs w:val="20"/>
        </w:rPr>
        <w:t>2</w:t>
      </w:r>
      <w:r w:rsidR="00BB739C" w:rsidRPr="00682720">
        <w:rPr>
          <w:rFonts w:asciiTheme="minorEastAsia" w:hAnsiTheme="minorEastAsia" w:cs="ＭＳゴシック" w:hint="eastAsia"/>
          <w:kern w:val="0"/>
          <w:sz w:val="20"/>
          <w:szCs w:val="20"/>
        </w:rPr>
        <w:t>月</w:t>
      </w:r>
      <w:r w:rsidR="00870DFD" w:rsidRPr="00682720">
        <w:rPr>
          <w:rFonts w:asciiTheme="minorEastAsia" w:hAnsiTheme="minorEastAsia" w:cs="ＭＳゴシック" w:hint="eastAsia"/>
          <w:kern w:val="0"/>
          <w:sz w:val="20"/>
          <w:szCs w:val="20"/>
        </w:rPr>
        <w:t>28</w:t>
      </w:r>
      <w:r w:rsidR="00BB739C" w:rsidRPr="00682720">
        <w:rPr>
          <w:rFonts w:asciiTheme="minorEastAsia" w:hAnsiTheme="minorEastAsia" w:cs="ＭＳゴシック" w:hint="eastAsia"/>
          <w:kern w:val="0"/>
          <w:sz w:val="20"/>
          <w:szCs w:val="20"/>
        </w:rPr>
        <w:t>日まで</w:t>
      </w:r>
    </w:p>
    <w:p w:rsidR="00BB739C" w:rsidRPr="00682720" w:rsidRDefault="00542CB9"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7</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使用期間</w:t>
      </w:r>
      <w:r w:rsidR="00BB739C"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hint="eastAsia"/>
          <w:kern w:val="0"/>
          <w:sz w:val="20"/>
          <w:szCs w:val="20"/>
        </w:rPr>
        <w:t>令和元年</w:t>
      </w:r>
      <w:r w:rsidR="00BB739C" w:rsidRPr="00682720">
        <w:rPr>
          <w:rFonts w:asciiTheme="minorEastAsia" w:hAnsiTheme="minorEastAsia" w:cs="ＭＳゴシック"/>
          <w:kern w:val="0"/>
          <w:sz w:val="20"/>
          <w:szCs w:val="20"/>
        </w:rPr>
        <w:t>10</w:t>
      </w:r>
      <w:r w:rsidR="00BB739C" w:rsidRPr="00682720">
        <w:rPr>
          <w:rFonts w:asciiTheme="minorEastAsia" w:hAnsiTheme="minorEastAsia" w:cs="ＭＳゴシック" w:hint="eastAsia"/>
          <w:kern w:val="0"/>
          <w:sz w:val="20"/>
          <w:szCs w:val="20"/>
        </w:rPr>
        <w:t>月</w:t>
      </w:r>
      <w:r w:rsidR="00BB739C" w:rsidRPr="00682720">
        <w:rPr>
          <w:rFonts w:asciiTheme="minorEastAsia" w:hAnsiTheme="minorEastAsia" w:cs="ＭＳゴシック"/>
          <w:kern w:val="0"/>
          <w:sz w:val="20"/>
          <w:szCs w:val="20"/>
        </w:rPr>
        <w:t>1</w:t>
      </w:r>
      <w:r w:rsidR="00BB739C" w:rsidRPr="00682720">
        <w:rPr>
          <w:rFonts w:asciiTheme="minorEastAsia" w:hAnsiTheme="minorEastAsia" w:cs="ＭＳゴシック" w:hint="eastAsia"/>
          <w:kern w:val="0"/>
          <w:sz w:val="20"/>
          <w:szCs w:val="20"/>
        </w:rPr>
        <w:t>日～令和</w:t>
      </w:r>
      <w:r w:rsidR="00BB739C" w:rsidRPr="00682720">
        <w:rPr>
          <w:rFonts w:asciiTheme="minorEastAsia" w:hAnsiTheme="minorEastAsia" w:cs="ＭＳゴシック"/>
          <w:kern w:val="0"/>
          <w:sz w:val="20"/>
          <w:szCs w:val="20"/>
        </w:rPr>
        <w:t>2</w:t>
      </w:r>
      <w:r w:rsidR="00BB739C" w:rsidRPr="00682720">
        <w:rPr>
          <w:rFonts w:asciiTheme="minorEastAsia" w:hAnsiTheme="minorEastAsia" w:cs="ＭＳゴシック" w:hint="eastAsia"/>
          <w:kern w:val="0"/>
          <w:sz w:val="20"/>
          <w:szCs w:val="20"/>
        </w:rPr>
        <w:t>年</w:t>
      </w:r>
      <w:r w:rsidR="00BB739C" w:rsidRPr="00682720">
        <w:rPr>
          <w:rFonts w:asciiTheme="minorEastAsia" w:hAnsiTheme="minorEastAsia" w:cs="ＭＳゴシック"/>
          <w:kern w:val="0"/>
          <w:sz w:val="20"/>
          <w:szCs w:val="20"/>
        </w:rPr>
        <w:t>2</w:t>
      </w:r>
      <w:r w:rsidR="00BB739C" w:rsidRPr="00682720">
        <w:rPr>
          <w:rFonts w:asciiTheme="minorEastAsia" w:hAnsiTheme="minorEastAsia" w:cs="ＭＳゴシック" w:hint="eastAsia"/>
          <w:kern w:val="0"/>
          <w:sz w:val="20"/>
          <w:szCs w:val="20"/>
        </w:rPr>
        <w:t>月</w:t>
      </w:r>
      <w:r w:rsidR="00BB739C" w:rsidRPr="00682720">
        <w:rPr>
          <w:rFonts w:asciiTheme="minorEastAsia" w:hAnsiTheme="minorEastAsia" w:cs="ＭＳゴシック"/>
          <w:kern w:val="0"/>
          <w:sz w:val="20"/>
          <w:szCs w:val="20"/>
        </w:rPr>
        <w:t>29</w:t>
      </w:r>
      <w:r w:rsidR="00BB739C" w:rsidRPr="00682720">
        <w:rPr>
          <w:rFonts w:asciiTheme="minorEastAsia" w:hAnsiTheme="minorEastAsia" w:cs="ＭＳゴシック" w:hint="eastAsia"/>
          <w:kern w:val="0"/>
          <w:sz w:val="20"/>
          <w:szCs w:val="20"/>
        </w:rPr>
        <w:t>日まで</w:t>
      </w:r>
    </w:p>
    <w:p w:rsidR="00BB739C" w:rsidRPr="00682720" w:rsidRDefault="00542CB9"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8</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取扱店舗</w:t>
      </w:r>
      <w:r w:rsidR="00BB739C"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 xml:space="preserve">          </w:t>
      </w:r>
      <w:r w:rsidR="00472DE4" w:rsidRPr="00682720">
        <w:rPr>
          <w:rFonts w:asciiTheme="minorEastAsia" w:hAnsiTheme="minorEastAsia" w:cs="ＭＳゴシック" w:hint="eastAsia"/>
          <w:kern w:val="0"/>
          <w:sz w:val="20"/>
          <w:szCs w:val="20"/>
        </w:rPr>
        <w:t>商品券を用いた取引を行う場所として指定された村</w:t>
      </w:r>
      <w:r w:rsidRPr="00682720">
        <w:rPr>
          <w:rFonts w:asciiTheme="minorEastAsia" w:hAnsiTheme="minorEastAsia" w:cs="ＭＳゴシック" w:hint="eastAsia"/>
          <w:kern w:val="0"/>
          <w:sz w:val="20"/>
          <w:szCs w:val="20"/>
        </w:rPr>
        <w:t>内の店</w:t>
      </w:r>
      <w:r w:rsidR="00BB739C" w:rsidRPr="00682720">
        <w:rPr>
          <w:rFonts w:asciiTheme="minorEastAsia" w:hAnsiTheme="minorEastAsia" w:cs="ＭＳゴシック" w:hint="eastAsia"/>
          <w:kern w:val="0"/>
          <w:sz w:val="20"/>
          <w:szCs w:val="20"/>
        </w:rPr>
        <w:t>舗等</w:t>
      </w:r>
    </w:p>
    <w:p w:rsidR="00542CB9" w:rsidRPr="00682720" w:rsidRDefault="00542CB9" w:rsidP="00542CB9">
      <w:pPr>
        <w:autoSpaceDE w:val="0"/>
        <w:autoSpaceDN w:val="0"/>
        <w:adjustRightInd w:val="0"/>
        <w:ind w:firstLineChars="100" w:firstLine="200"/>
        <w:jc w:val="left"/>
        <w:rPr>
          <w:rFonts w:asciiTheme="minorEastAsia" w:hAnsiTheme="minorEastAsia" w:cs="ＭＳゴシック"/>
          <w:kern w:val="0"/>
          <w:sz w:val="20"/>
          <w:szCs w:val="20"/>
        </w:rPr>
      </w:pPr>
    </w:p>
    <w:p w:rsidR="00BB739C" w:rsidRPr="00682720" w:rsidRDefault="00542CB9"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b/>
          <w:kern w:val="0"/>
          <w:sz w:val="20"/>
          <w:szCs w:val="20"/>
        </w:rPr>
        <w:t>３．</w:t>
      </w:r>
      <w:r w:rsidR="00BB739C" w:rsidRPr="00682720">
        <w:rPr>
          <w:rFonts w:asciiTheme="minorEastAsia" w:hAnsiTheme="minorEastAsia" w:cs="ＭＳゴシック" w:hint="eastAsia"/>
          <w:b/>
          <w:kern w:val="0"/>
          <w:sz w:val="20"/>
          <w:szCs w:val="20"/>
        </w:rPr>
        <w:t>商品券取り扱い厳守事項</w:t>
      </w:r>
    </w:p>
    <w:p w:rsidR="00BB739C" w:rsidRPr="00682720" w:rsidRDefault="00BB739C"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商品券は物品の販売又は役務の提供など、取引において利用可能です。</w:t>
      </w:r>
    </w:p>
    <w:p w:rsidR="00542CB9" w:rsidRPr="00682720" w:rsidRDefault="00BB739C"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商品券と現金の交換は禁止しています。また、商品券を転売及び譲渡することもできませ</w:t>
      </w:r>
    </w:p>
    <w:p w:rsidR="00BB739C" w:rsidRPr="00682720" w:rsidRDefault="00BB739C" w:rsidP="00542CB9">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ん。</w:t>
      </w:r>
    </w:p>
    <w:p w:rsidR="00BB739C" w:rsidRPr="00682720" w:rsidRDefault="00BB739C"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商</w:t>
      </w:r>
      <w:r w:rsidR="00542CB9" w:rsidRPr="00682720">
        <w:rPr>
          <w:rFonts w:asciiTheme="minorEastAsia" w:hAnsiTheme="minorEastAsia" w:cs="ＭＳゴシック" w:hint="eastAsia"/>
          <w:kern w:val="0"/>
          <w:sz w:val="20"/>
          <w:szCs w:val="20"/>
        </w:rPr>
        <w:t>品券額面以下の利用であっ</w:t>
      </w:r>
      <w:r w:rsidRPr="00682720">
        <w:rPr>
          <w:rFonts w:asciiTheme="minorEastAsia" w:hAnsiTheme="minorEastAsia" w:cs="ＭＳゴシック" w:hint="eastAsia"/>
          <w:kern w:val="0"/>
          <w:sz w:val="20"/>
          <w:szCs w:val="20"/>
        </w:rPr>
        <w:t>てもお釣りは渡さないで下さい。</w:t>
      </w:r>
    </w:p>
    <w:p w:rsidR="00BB739C" w:rsidRPr="00682720" w:rsidRDefault="00BB739C"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(4)</w:t>
      </w:r>
      <w:r w:rsidRPr="00682720">
        <w:rPr>
          <w:rFonts w:asciiTheme="minorEastAsia" w:hAnsiTheme="minorEastAsia" w:cs="ＭＳゴシック" w:hint="eastAsia"/>
          <w:kern w:val="0"/>
          <w:sz w:val="20"/>
          <w:szCs w:val="20"/>
        </w:rPr>
        <w:t>不</w:t>
      </w:r>
      <w:r w:rsidR="00542CB9" w:rsidRPr="00682720">
        <w:rPr>
          <w:rFonts w:asciiTheme="minorEastAsia" w:hAnsiTheme="minorEastAsia" w:cs="ＭＳゴシック" w:hint="eastAsia"/>
          <w:kern w:val="0"/>
          <w:sz w:val="20"/>
          <w:szCs w:val="20"/>
        </w:rPr>
        <w:t>足分は現金等で受け取っ</w:t>
      </w:r>
      <w:r w:rsidRPr="00682720">
        <w:rPr>
          <w:rFonts w:asciiTheme="minorEastAsia" w:hAnsiTheme="minorEastAsia" w:cs="ＭＳゴシック" w:hint="eastAsia"/>
          <w:kern w:val="0"/>
          <w:sz w:val="20"/>
          <w:szCs w:val="20"/>
        </w:rPr>
        <w:t>て下さい。</w:t>
      </w:r>
    </w:p>
    <w:p w:rsidR="00BB739C" w:rsidRPr="00682720" w:rsidRDefault="00BB739C" w:rsidP="00542CB9">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(5)</w:t>
      </w:r>
      <w:r w:rsidRPr="00682720">
        <w:rPr>
          <w:rFonts w:asciiTheme="minorEastAsia" w:hAnsiTheme="minorEastAsia" w:cs="ＭＳゴシック" w:hint="eastAsia"/>
          <w:kern w:val="0"/>
          <w:sz w:val="20"/>
          <w:szCs w:val="20"/>
        </w:rPr>
        <w:t>利用期間を過ぎた商品券は受け取らないで下さい。</w:t>
      </w:r>
    </w:p>
    <w:p w:rsidR="00BB739C" w:rsidRDefault="00BB739C" w:rsidP="00542CB9">
      <w:pPr>
        <w:ind w:firstLineChars="100" w:firstLine="200"/>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(6)</w:t>
      </w:r>
      <w:r w:rsidRPr="00682720">
        <w:rPr>
          <w:rFonts w:asciiTheme="minorEastAsia" w:hAnsiTheme="minorEastAsia" w:cs="ＭＳゴシック" w:hint="eastAsia"/>
          <w:kern w:val="0"/>
          <w:sz w:val="20"/>
          <w:szCs w:val="20"/>
        </w:rPr>
        <w:t>商品券の盗難・紛失については、発行者はその責任を負いません。</w:t>
      </w:r>
    </w:p>
    <w:p w:rsidR="00DD5291" w:rsidRDefault="00DD5291" w:rsidP="00542CB9">
      <w:pPr>
        <w:ind w:firstLineChars="100" w:firstLine="200"/>
        <w:rPr>
          <w:rFonts w:asciiTheme="minorEastAsia" w:hAnsiTheme="minorEastAsia" w:cs="ＭＳゴシック"/>
          <w:kern w:val="0"/>
          <w:sz w:val="20"/>
          <w:szCs w:val="20"/>
        </w:rPr>
      </w:pPr>
      <w:r>
        <w:rPr>
          <w:rFonts w:asciiTheme="minorEastAsia" w:hAnsiTheme="minorEastAsia" w:cs="ＭＳゴシック" w:hint="eastAsia"/>
          <w:kern w:val="0"/>
          <w:sz w:val="20"/>
          <w:szCs w:val="20"/>
        </w:rPr>
        <w:t>(7)自ら</w:t>
      </w:r>
      <w:r w:rsidR="002A04A5">
        <w:rPr>
          <w:rFonts w:asciiTheme="minorEastAsia" w:hAnsiTheme="minorEastAsia" w:cs="ＭＳゴシック" w:hint="eastAsia"/>
          <w:kern w:val="0"/>
          <w:sz w:val="20"/>
          <w:szCs w:val="20"/>
        </w:rPr>
        <w:t>商品券を購入し、自店舗で使われたかのように偽り、換金しないようお願い致します。</w:t>
      </w:r>
    </w:p>
    <w:p w:rsidR="00DD5291" w:rsidRPr="00682720" w:rsidRDefault="00DD5291" w:rsidP="00542CB9">
      <w:pPr>
        <w:ind w:firstLineChars="100" w:firstLine="200"/>
        <w:rPr>
          <w:rFonts w:asciiTheme="minorEastAsia" w:hAnsiTheme="minorEastAsia" w:cs="ＭＳゴシック"/>
          <w:kern w:val="0"/>
          <w:sz w:val="20"/>
          <w:szCs w:val="20"/>
        </w:rPr>
      </w:pPr>
      <w:r>
        <w:rPr>
          <w:rFonts w:asciiTheme="minorEastAsia" w:hAnsiTheme="minorEastAsia" w:cs="ＭＳゴシック" w:hint="eastAsia"/>
          <w:kern w:val="0"/>
          <w:sz w:val="20"/>
          <w:szCs w:val="20"/>
        </w:rPr>
        <w:t>(8)</w:t>
      </w:r>
      <w:r w:rsidR="002A04A5">
        <w:rPr>
          <w:rFonts w:asciiTheme="minorEastAsia" w:hAnsiTheme="minorEastAsia" w:cs="ＭＳゴシック" w:hint="eastAsia"/>
          <w:kern w:val="0"/>
          <w:sz w:val="20"/>
          <w:szCs w:val="20"/>
        </w:rPr>
        <w:t>使用済の商品券を換金せずに、他の参加店舗で使用しないようお願い致します。</w:t>
      </w:r>
    </w:p>
    <w:p w:rsidR="00BB739C" w:rsidRPr="00682720" w:rsidRDefault="00BB739C" w:rsidP="00BB739C">
      <w:pPr>
        <w:rPr>
          <w:rFonts w:asciiTheme="minorEastAsia" w:hAnsiTheme="minorEastAsia" w:cs="ＭＳゴシック"/>
          <w:kern w:val="0"/>
          <w:sz w:val="20"/>
          <w:szCs w:val="20"/>
        </w:rPr>
      </w:pPr>
    </w:p>
    <w:p w:rsidR="00BB739C" w:rsidRPr="00682720" w:rsidRDefault="00BB739C" w:rsidP="00542CB9">
      <w:pPr>
        <w:pStyle w:val="a3"/>
        <w:numPr>
          <w:ilvl w:val="0"/>
          <w:numId w:val="2"/>
        </w:numPr>
        <w:autoSpaceDE w:val="0"/>
        <w:autoSpaceDN w:val="0"/>
        <w:adjustRightInd w:val="0"/>
        <w:ind w:leftChars="0"/>
        <w:jc w:val="left"/>
        <w:rPr>
          <w:rFonts w:asciiTheme="minorEastAsia" w:hAnsiTheme="minorEastAsia" w:cs="ＭＳゴシック"/>
          <w:b/>
          <w:kern w:val="0"/>
          <w:sz w:val="20"/>
          <w:szCs w:val="20"/>
        </w:rPr>
      </w:pPr>
      <w:r w:rsidRPr="00682720">
        <w:rPr>
          <w:rFonts w:asciiTheme="minorEastAsia" w:hAnsiTheme="minorEastAsia" w:cs="ＭＳゴシック" w:hint="eastAsia"/>
          <w:b/>
          <w:kern w:val="0"/>
          <w:sz w:val="20"/>
          <w:szCs w:val="20"/>
        </w:rPr>
        <w:t>商品券の利用対象とならないもの</w:t>
      </w:r>
    </w:p>
    <w:p w:rsidR="00542CB9" w:rsidRPr="00682720" w:rsidRDefault="00542CB9" w:rsidP="00542CB9">
      <w:pPr>
        <w:ind w:firstLineChars="100" w:firstLine="200"/>
        <w:rPr>
          <w:rFonts w:asciiTheme="minorEastAsia" w:hAnsiTheme="minorEastAsia"/>
          <w:sz w:val="20"/>
          <w:szCs w:val="20"/>
        </w:rPr>
      </w:pPr>
      <w:r w:rsidRPr="00682720">
        <w:rPr>
          <w:rFonts w:asciiTheme="minorEastAsia" w:hAnsiTheme="minorEastAsia" w:hint="eastAsia"/>
          <w:sz w:val="20"/>
          <w:szCs w:val="20"/>
        </w:rPr>
        <w:t>(1)</w:t>
      </w:r>
      <w:r w:rsidRPr="00682720">
        <w:rPr>
          <w:rFonts w:asciiTheme="minorEastAsia" w:hAnsiTheme="minorEastAsia"/>
          <w:sz w:val="20"/>
          <w:szCs w:val="20"/>
        </w:rPr>
        <w:t>たばこ事業法（昭和59年法律第68号）第2条第1項第3号に規定する製造たばこ</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(2)</w:t>
      </w:r>
      <w:r w:rsidR="00542CB9" w:rsidRPr="00682720">
        <w:rPr>
          <w:rFonts w:asciiTheme="minorEastAsia" w:hAnsiTheme="minorEastAsia" w:hint="eastAsia"/>
          <w:sz w:val="20"/>
          <w:szCs w:val="20"/>
        </w:rPr>
        <w:t>出資や金融商品、債務の支払い</w:t>
      </w:r>
    </w:p>
    <w:p w:rsidR="0046536F"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(3)</w:t>
      </w:r>
      <w:r w:rsidR="00542CB9" w:rsidRPr="00682720">
        <w:rPr>
          <w:rFonts w:asciiTheme="minorEastAsia" w:hAnsiTheme="minorEastAsia" w:hint="eastAsia"/>
          <w:sz w:val="20"/>
          <w:szCs w:val="20"/>
        </w:rPr>
        <w:t>有価証券、商品券、ビール券、図書券、切手、郵便はがき、印紙、プリペイドカード等換</w:t>
      </w:r>
    </w:p>
    <w:p w:rsidR="00542CB9" w:rsidRPr="00682720" w:rsidRDefault="00542CB9" w:rsidP="0046536F">
      <w:pPr>
        <w:ind w:firstLineChars="250" w:firstLine="500"/>
        <w:rPr>
          <w:rFonts w:asciiTheme="minorEastAsia" w:hAnsiTheme="minorEastAsia"/>
          <w:sz w:val="20"/>
          <w:szCs w:val="20"/>
        </w:rPr>
      </w:pPr>
      <w:r w:rsidRPr="00682720">
        <w:rPr>
          <w:rFonts w:asciiTheme="minorEastAsia" w:hAnsiTheme="minorEastAsia" w:hint="eastAsia"/>
          <w:sz w:val="20"/>
          <w:szCs w:val="20"/>
        </w:rPr>
        <w:t>金性の高いもの</w:t>
      </w:r>
    </w:p>
    <w:p w:rsidR="0046536F"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lastRenderedPageBreak/>
        <w:t>(4)</w:t>
      </w:r>
      <w:r w:rsidR="00542CB9" w:rsidRPr="00682720">
        <w:rPr>
          <w:rFonts w:asciiTheme="minorEastAsia" w:hAnsiTheme="minorEastAsia" w:hint="eastAsia"/>
          <w:sz w:val="20"/>
          <w:szCs w:val="20"/>
        </w:rPr>
        <w:t>風俗営業等の規制及び業務の適正化に関する法律（昭和23年法律第122号）第2条に規定</w:t>
      </w:r>
    </w:p>
    <w:p w:rsidR="00542CB9" w:rsidRPr="00682720" w:rsidRDefault="00542CB9" w:rsidP="0046536F">
      <w:pPr>
        <w:ind w:firstLineChars="250" w:firstLine="500"/>
        <w:rPr>
          <w:rFonts w:asciiTheme="minorEastAsia" w:hAnsiTheme="minorEastAsia"/>
          <w:sz w:val="20"/>
          <w:szCs w:val="20"/>
        </w:rPr>
      </w:pPr>
      <w:r w:rsidRPr="00682720">
        <w:rPr>
          <w:rFonts w:asciiTheme="minorEastAsia" w:hAnsiTheme="minorEastAsia" w:hint="eastAsia"/>
          <w:sz w:val="20"/>
          <w:szCs w:val="20"/>
        </w:rPr>
        <w:t>する営業に関する支払い</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(5)</w:t>
      </w:r>
      <w:r w:rsidR="00542CB9" w:rsidRPr="00682720">
        <w:rPr>
          <w:rFonts w:asciiTheme="minorEastAsia" w:hAnsiTheme="minorEastAsia" w:hint="eastAsia"/>
          <w:sz w:val="20"/>
          <w:szCs w:val="20"/>
        </w:rPr>
        <w:t>国や地方公共団体への支払い（公営ギャンブル含む）</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(6)</w:t>
      </w:r>
      <w:r w:rsidR="00542CB9" w:rsidRPr="00682720">
        <w:rPr>
          <w:rFonts w:asciiTheme="minorEastAsia" w:hAnsiTheme="minorEastAsia" w:hint="eastAsia"/>
          <w:sz w:val="20"/>
          <w:szCs w:val="20"/>
        </w:rPr>
        <w:t>現金との換金、金融機関への預け入れ</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(7)</w:t>
      </w:r>
      <w:r w:rsidR="00542CB9" w:rsidRPr="00682720">
        <w:rPr>
          <w:rFonts w:asciiTheme="minorEastAsia" w:hAnsiTheme="minorEastAsia" w:hint="eastAsia"/>
          <w:sz w:val="20"/>
          <w:szCs w:val="20"/>
        </w:rPr>
        <w:t>取扱店自らの事業上の取引（商品の仕入れ等）</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(8)</w:t>
      </w:r>
      <w:r w:rsidR="00542CB9" w:rsidRPr="00682720">
        <w:rPr>
          <w:rFonts w:asciiTheme="minorEastAsia" w:hAnsiTheme="minorEastAsia" w:hint="eastAsia"/>
          <w:sz w:val="20"/>
          <w:szCs w:val="20"/>
        </w:rPr>
        <w:t>土地、家屋購入、家賃・地代・駐車料（一時預かりを除く）等の不動産に関わる支払い</w:t>
      </w:r>
    </w:p>
    <w:p w:rsidR="00542CB9" w:rsidRPr="00682720" w:rsidRDefault="0046536F" w:rsidP="0046536F">
      <w:pPr>
        <w:ind w:firstLineChars="100" w:firstLine="200"/>
        <w:rPr>
          <w:rFonts w:asciiTheme="minorEastAsia" w:hAnsiTheme="minorEastAsia"/>
          <w:sz w:val="20"/>
          <w:szCs w:val="20"/>
        </w:rPr>
      </w:pPr>
      <w:r w:rsidRPr="00682720">
        <w:rPr>
          <w:rFonts w:asciiTheme="minorEastAsia" w:hAnsiTheme="minorEastAsia" w:hint="eastAsia"/>
          <w:sz w:val="20"/>
          <w:szCs w:val="20"/>
        </w:rPr>
        <w:t>(9)</w:t>
      </w:r>
      <w:r w:rsidR="00542CB9" w:rsidRPr="00682720">
        <w:rPr>
          <w:rFonts w:asciiTheme="minorEastAsia" w:hAnsiTheme="minorEastAsia" w:hint="eastAsia"/>
          <w:sz w:val="20"/>
          <w:szCs w:val="20"/>
        </w:rPr>
        <w:t>特定の宗教や政治団体に関わるもの、公序良俗に反するもの</w:t>
      </w:r>
    </w:p>
    <w:p w:rsidR="0046536F" w:rsidRPr="00682720" w:rsidRDefault="0046536F" w:rsidP="0046536F">
      <w:pPr>
        <w:ind w:firstLineChars="50" w:firstLine="100"/>
        <w:rPr>
          <w:rFonts w:asciiTheme="minorEastAsia" w:hAnsiTheme="minorEastAsia"/>
          <w:sz w:val="20"/>
          <w:szCs w:val="20"/>
        </w:rPr>
      </w:pPr>
      <w:r w:rsidRPr="00682720">
        <w:rPr>
          <w:rFonts w:asciiTheme="minorEastAsia" w:hAnsiTheme="minorEastAsia" w:hint="eastAsia"/>
          <w:sz w:val="20"/>
          <w:szCs w:val="20"/>
        </w:rPr>
        <w:t>(10)</w:t>
      </w:r>
      <w:r w:rsidR="00542CB9" w:rsidRPr="00682720">
        <w:rPr>
          <w:rFonts w:asciiTheme="minorEastAsia" w:hAnsiTheme="minorEastAsia" w:hint="eastAsia"/>
          <w:sz w:val="20"/>
          <w:szCs w:val="20"/>
        </w:rPr>
        <w:t>その他、消費税率引上げ直後の6ヵ月以内の消費に確実につなげるという本事業の趣旨に</w:t>
      </w:r>
    </w:p>
    <w:p w:rsidR="00542CB9" w:rsidRPr="00682720" w:rsidRDefault="00542CB9" w:rsidP="0046536F">
      <w:pPr>
        <w:ind w:firstLineChars="250" w:firstLine="500"/>
        <w:rPr>
          <w:rFonts w:asciiTheme="minorEastAsia" w:hAnsiTheme="minorEastAsia"/>
          <w:sz w:val="20"/>
          <w:szCs w:val="20"/>
        </w:rPr>
      </w:pPr>
      <w:r w:rsidRPr="00682720">
        <w:rPr>
          <w:rFonts w:asciiTheme="minorEastAsia" w:hAnsiTheme="minorEastAsia" w:hint="eastAsia"/>
          <w:sz w:val="20"/>
          <w:szCs w:val="20"/>
        </w:rPr>
        <w:t>そぐわないもの</w:t>
      </w:r>
    </w:p>
    <w:p w:rsidR="00542CB9" w:rsidRPr="00682720" w:rsidRDefault="00542CB9" w:rsidP="00BB739C">
      <w:pPr>
        <w:autoSpaceDE w:val="0"/>
        <w:autoSpaceDN w:val="0"/>
        <w:adjustRightInd w:val="0"/>
        <w:jc w:val="left"/>
        <w:rPr>
          <w:rFonts w:asciiTheme="minorEastAsia" w:hAnsiTheme="minorEastAsia" w:cs="ＭＳゴシック"/>
          <w:kern w:val="0"/>
          <w:sz w:val="20"/>
          <w:szCs w:val="20"/>
        </w:rPr>
      </w:pPr>
    </w:p>
    <w:p w:rsidR="00BB739C" w:rsidRPr="00682720" w:rsidRDefault="00220064"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hint="eastAsia"/>
          <w:b/>
          <w:kern w:val="0"/>
          <w:sz w:val="20"/>
          <w:szCs w:val="20"/>
        </w:rPr>
        <w:t>５．</w:t>
      </w:r>
      <w:r w:rsidR="00BB739C" w:rsidRPr="00682720">
        <w:rPr>
          <w:rFonts w:asciiTheme="minorEastAsia" w:hAnsiTheme="minorEastAsia" w:cs="ＭＳゴシック" w:hint="eastAsia"/>
          <w:b/>
          <w:kern w:val="0"/>
          <w:sz w:val="20"/>
          <w:szCs w:val="20"/>
        </w:rPr>
        <w:t>取扱店舗資格</w:t>
      </w:r>
    </w:p>
    <w:p w:rsidR="00BB739C" w:rsidRPr="00682720" w:rsidRDefault="00220064"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伊是名村</w:t>
      </w:r>
      <w:r w:rsidR="00BB739C" w:rsidRPr="00682720">
        <w:rPr>
          <w:rFonts w:asciiTheme="minorEastAsia" w:hAnsiTheme="minorEastAsia" w:cs="ＭＳゴシック" w:hint="eastAsia"/>
          <w:kern w:val="0"/>
          <w:sz w:val="20"/>
          <w:szCs w:val="20"/>
        </w:rPr>
        <w:t>内に店舗、事業所等を有し、次の</w:t>
      </w:r>
      <w:r w:rsidR="00BB739C" w:rsidRPr="00682720">
        <w:rPr>
          <w:rFonts w:asciiTheme="minorEastAsia" w:hAnsiTheme="minorEastAsia" w:cs="ＭＳゴシック"/>
          <w:kern w:val="0"/>
          <w:sz w:val="20"/>
          <w:szCs w:val="20"/>
        </w:rPr>
        <w:t>(1)</w:t>
      </w:r>
      <w:r w:rsidR="00BB739C" w:rsidRPr="00682720">
        <w:rPr>
          <w:rFonts w:asciiTheme="minorEastAsia" w:hAnsiTheme="minorEastAsia" w:cs="ＭＳゴシック" w:hint="eastAsia"/>
          <w:kern w:val="0"/>
          <w:sz w:val="20"/>
          <w:szCs w:val="20"/>
        </w:rPr>
        <w:t>から</w:t>
      </w:r>
      <w:r w:rsidR="00BB739C" w:rsidRPr="00682720">
        <w:rPr>
          <w:rFonts w:asciiTheme="minorEastAsia" w:hAnsiTheme="minorEastAsia" w:cs="ＭＳゴシック"/>
          <w:kern w:val="0"/>
          <w:sz w:val="20"/>
          <w:szCs w:val="20"/>
        </w:rPr>
        <w:t>(4)</w:t>
      </w:r>
      <w:r w:rsidR="00BB739C" w:rsidRPr="00682720">
        <w:rPr>
          <w:rFonts w:asciiTheme="minorEastAsia" w:hAnsiTheme="minorEastAsia" w:cs="ＭＳゴシック" w:hint="eastAsia"/>
          <w:kern w:val="0"/>
          <w:sz w:val="20"/>
          <w:szCs w:val="20"/>
        </w:rPr>
        <w:t>に該当しない事業者とする。</w:t>
      </w:r>
    </w:p>
    <w:p w:rsidR="00BB739C" w:rsidRPr="00682720" w:rsidRDefault="00BB739C" w:rsidP="00220064">
      <w:pPr>
        <w:pStyle w:val="a3"/>
        <w:numPr>
          <w:ilvl w:val="0"/>
          <w:numId w:val="3"/>
        </w:numPr>
        <w:autoSpaceDE w:val="0"/>
        <w:autoSpaceDN w:val="0"/>
        <w:adjustRightInd w:val="0"/>
        <w:ind w:leftChars="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風俗営業等の規制及び業務の適正化等に関する法律</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昭和</w:t>
      </w:r>
      <w:r w:rsidRPr="00682720">
        <w:rPr>
          <w:rFonts w:asciiTheme="minorEastAsia" w:hAnsiTheme="minorEastAsia" w:cs="ＭＳゴシック"/>
          <w:kern w:val="0"/>
          <w:sz w:val="20"/>
          <w:szCs w:val="20"/>
        </w:rPr>
        <w:t>23</w:t>
      </w:r>
      <w:r w:rsidRPr="00682720">
        <w:rPr>
          <w:rFonts w:asciiTheme="minorEastAsia" w:hAnsiTheme="minorEastAsia" w:cs="ＭＳゴシック" w:hint="eastAsia"/>
          <w:kern w:val="0"/>
          <w:sz w:val="20"/>
          <w:szCs w:val="20"/>
        </w:rPr>
        <w:t>年法律第</w:t>
      </w:r>
      <w:r w:rsidRPr="00682720">
        <w:rPr>
          <w:rFonts w:asciiTheme="minorEastAsia" w:hAnsiTheme="minorEastAsia" w:cs="ＭＳゴシック"/>
          <w:kern w:val="0"/>
          <w:sz w:val="20"/>
          <w:szCs w:val="20"/>
        </w:rPr>
        <w:t>122</w:t>
      </w:r>
      <w:r w:rsidRPr="00682720">
        <w:rPr>
          <w:rFonts w:asciiTheme="minorEastAsia" w:hAnsiTheme="minorEastAsia" w:cs="ＭＳゴシック" w:hint="eastAsia"/>
          <w:kern w:val="0"/>
          <w:sz w:val="20"/>
          <w:szCs w:val="20"/>
        </w:rPr>
        <w:t>号</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第</w:t>
      </w: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条に規定する営業を行なっている事業者</w:t>
      </w:r>
    </w:p>
    <w:p w:rsidR="00220064" w:rsidRPr="00682720" w:rsidRDefault="00BB739C" w:rsidP="00220064">
      <w:pPr>
        <w:pStyle w:val="a3"/>
        <w:numPr>
          <w:ilvl w:val="0"/>
          <w:numId w:val="3"/>
        </w:numPr>
        <w:autoSpaceDE w:val="0"/>
        <w:autoSpaceDN w:val="0"/>
        <w:adjustRightInd w:val="0"/>
        <w:ind w:leftChars="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特定の宗教・政治団体と関わる場合や業務の内容が公序良俗に反する営業を行なっている</w:t>
      </w:r>
    </w:p>
    <w:p w:rsidR="00BB739C" w:rsidRPr="00682720" w:rsidRDefault="00BB739C" w:rsidP="00220064">
      <w:pPr>
        <w:pStyle w:val="a3"/>
        <w:autoSpaceDE w:val="0"/>
        <w:autoSpaceDN w:val="0"/>
        <w:adjustRightInd w:val="0"/>
        <w:ind w:leftChars="0" w:left="56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事業者</w:t>
      </w:r>
    </w:p>
    <w:p w:rsidR="00BB739C" w:rsidRPr="00682720" w:rsidRDefault="00BB739C" w:rsidP="0022006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00C504D7" w:rsidRPr="00682720">
        <w:rPr>
          <w:rFonts w:asciiTheme="minorEastAsia" w:hAnsiTheme="minorEastAsia" w:cs="ＭＳゴシック" w:hint="eastAsia"/>
          <w:kern w:val="0"/>
          <w:sz w:val="20"/>
          <w:szCs w:val="20"/>
        </w:rPr>
        <w:t>前</w:t>
      </w:r>
      <w:r w:rsidRPr="00682720">
        <w:rPr>
          <w:rFonts w:asciiTheme="minorEastAsia" w:hAnsiTheme="minorEastAsia" w:cs="ＭＳゴシック" w:hint="eastAsia"/>
          <w:kern w:val="0"/>
          <w:sz w:val="20"/>
          <w:szCs w:val="20"/>
        </w:rPr>
        <w:t>記</w:t>
      </w:r>
      <w:r w:rsidR="00C504D7" w:rsidRPr="00682720">
        <w:rPr>
          <w:rFonts w:asciiTheme="minorEastAsia" w:hAnsiTheme="minorEastAsia" w:cs="ＭＳゴシック"/>
          <w:kern w:val="0"/>
          <w:sz w:val="20"/>
          <w:szCs w:val="20"/>
        </w:rPr>
        <w:t>４．（</w:t>
      </w:r>
      <w:r w:rsidRPr="00682720">
        <w:rPr>
          <w:rFonts w:asciiTheme="minorEastAsia" w:hAnsiTheme="minorEastAsia" w:cs="ＭＳゴシック" w:hint="eastAsia"/>
          <w:kern w:val="0"/>
          <w:sz w:val="20"/>
          <w:szCs w:val="20"/>
        </w:rPr>
        <w:t>商品券の使用対象にならないもの</w:t>
      </w:r>
      <w:r w:rsidR="00C504D7"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に記載の取引、商品のみを取扱う事業者</w:t>
      </w:r>
    </w:p>
    <w:p w:rsidR="00220064" w:rsidRPr="00682720" w:rsidRDefault="00BB739C" w:rsidP="0022006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(4)</w:t>
      </w:r>
      <w:r w:rsidRPr="00682720">
        <w:rPr>
          <w:rFonts w:asciiTheme="minorEastAsia" w:hAnsiTheme="minorEastAsia" w:cs="ＭＳゴシック" w:hint="eastAsia"/>
          <w:kern w:val="0"/>
          <w:sz w:val="20"/>
          <w:szCs w:val="20"/>
        </w:rPr>
        <w:t>役員等が暴力団</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暴力団員による不当な行為の防止等に関する法律</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平成</w:t>
      </w: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年法律第</w:t>
      </w:r>
      <w:r w:rsidRPr="00682720">
        <w:rPr>
          <w:rFonts w:asciiTheme="minorEastAsia" w:hAnsiTheme="minorEastAsia" w:cs="ＭＳゴシック"/>
          <w:kern w:val="0"/>
          <w:sz w:val="20"/>
          <w:szCs w:val="20"/>
        </w:rPr>
        <w:t>77</w:t>
      </w:r>
      <w:r w:rsidRPr="00682720">
        <w:rPr>
          <w:rFonts w:asciiTheme="minorEastAsia" w:hAnsiTheme="minorEastAsia" w:cs="ＭＳゴシック" w:hint="eastAsia"/>
          <w:kern w:val="0"/>
          <w:sz w:val="20"/>
          <w:szCs w:val="20"/>
        </w:rPr>
        <w:t>号</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第</w:t>
      </w:r>
    </w:p>
    <w:p w:rsidR="00220064" w:rsidRPr="00682720" w:rsidRDefault="00BB739C"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条第</w:t>
      </w: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号に規定する暴力団をいう。</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、暴力団員</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同条第</w:t>
      </w:r>
      <w:r w:rsidRPr="00682720">
        <w:rPr>
          <w:rFonts w:asciiTheme="minorEastAsia" w:hAnsiTheme="minorEastAsia" w:cs="ＭＳゴシック"/>
          <w:kern w:val="0"/>
          <w:sz w:val="20"/>
          <w:szCs w:val="20"/>
        </w:rPr>
        <w:t>6</w:t>
      </w:r>
      <w:r w:rsidRPr="00682720">
        <w:rPr>
          <w:rFonts w:asciiTheme="minorEastAsia" w:hAnsiTheme="minorEastAsia" w:cs="ＭＳゴシック" w:hint="eastAsia"/>
          <w:kern w:val="0"/>
          <w:sz w:val="20"/>
          <w:szCs w:val="20"/>
        </w:rPr>
        <w:t>号に規定する暴力団員をいう。以</w:t>
      </w:r>
    </w:p>
    <w:p w:rsidR="00BB739C" w:rsidRPr="00682720" w:rsidRDefault="00BB739C"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下同じ</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又は、暴力団員と社会的に非難されるべき関係を有している者に該当する事業者</w:t>
      </w:r>
    </w:p>
    <w:p w:rsidR="00220064" w:rsidRPr="00682720" w:rsidRDefault="00220064" w:rsidP="00220064">
      <w:pPr>
        <w:autoSpaceDE w:val="0"/>
        <w:autoSpaceDN w:val="0"/>
        <w:adjustRightInd w:val="0"/>
        <w:ind w:firstLineChars="250" w:firstLine="500"/>
        <w:jc w:val="left"/>
        <w:rPr>
          <w:rFonts w:asciiTheme="minorEastAsia" w:hAnsiTheme="minorEastAsia" w:cs="ＭＳゴシック"/>
          <w:kern w:val="0"/>
          <w:sz w:val="20"/>
          <w:szCs w:val="20"/>
        </w:rPr>
      </w:pPr>
    </w:p>
    <w:p w:rsidR="00BB739C" w:rsidRPr="00682720" w:rsidRDefault="00220064"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hint="eastAsia"/>
          <w:b/>
          <w:kern w:val="0"/>
          <w:sz w:val="20"/>
          <w:szCs w:val="20"/>
        </w:rPr>
        <w:t>６．</w:t>
      </w:r>
      <w:r w:rsidR="00BB739C" w:rsidRPr="00682720">
        <w:rPr>
          <w:rFonts w:asciiTheme="minorEastAsia" w:hAnsiTheme="minorEastAsia" w:cs="ＭＳゴシック" w:hint="eastAsia"/>
          <w:b/>
          <w:kern w:val="0"/>
          <w:sz w:val="20"/>
          <w:szCs w:val="20"/>
        </w:rPr>
        <w:t>取扱店舗の責務等</w:t>
      </w:r>
    </w:p>
    <w:p w:rsidR="00BB739C" w:rsidRPr="00682720" w:rsidRDefault="00BB739C"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次に掲げる事項を遵守していただきます。</w:t>
      </w:r>
    </w:p>
    <w:p w:rsidR="00682720" w:rsidRPr="00682720" w:rsidRDefault="00847498" w:rsidP="00847498">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(1)</w:t>
      </w:r>
      <w:r w:rsidR="00BB739C" w:rsidRPr="00682720">
        <w:rPr>
          <w:rFonts w:asciiTheme="minorEastAsia" w:hAnsiTheme="minorEastAsia" w:cs="ＭＳゴシック" w:hint="eastAsia"/>
          <w:kern w:val="0"/>
          <w:sz w:val="20"/>
          <w:szCs w:val="20"/>
        </w:rPr>
        <w:t>取扱店舗であることが明確になるよう、告知ツール</w:t>
      </w:r>
      <w:r w:rsidR="00BB739C" w:rsidRPr="00682720">
        <w:rPr>
          <w:rFonts w:asciiTheme="minorEastAsia" w:hAnsiTheme="minorEastAsia" w:cs="ＭＳゴシック"/>
          <w:kern w:val="0"/>
          <w:sz w:val="20"/>
          <w:szCs w:val="20"/>
        </w:rPr>
        <w:t>(</w:t>
      </w:r>
      <w:r w:rsidR="0048358A" w:rsidRPr="00682720">
        <w:rPr>
          <w:rFonts w:asciiTheme="minorEastAsia" w:hAnsiTheme="minorEastAsia" w:cs="ＭＳゴシック" w:hint="eastAsia"/>
          <w:kern w:val="0"/>
          <w:sz w:val="20"/>
          <w:szCs w:val="20"/>
        </w:rPr>
        <w:t>のぼり、ポスター、</w:t>
      </w:r>
      <w:r w:rsidR="00BB739C" w:rsidRPr="00682720">
        <w:rPr>
          <w:rFonts w:asciiTheme="minorEastAsia" w:hAnsiTheme="minorEastAsia" w:cs="ＭＳゴシック" w:hint="eastAsia"/>
          <w:kern w:val="0"/>
          <w:sz w:val="20"/>
          <w:szCs w:val="20"/>
        </w:rPr>
        <w:t>ステッカー</w:t>
      </w:r>
      <w:r w:rsidR="00682720" w:rsidRPr="00682720">
        <w:rPr>
          <w:rFonts w:asciiTheme="minorEastAsia" w:hAnsiTheme="minorEastAsia" w:cs="ＭＳゴシック" w:hint="eastAsia"/>
          <w:kern w:val="0"/>
          <w:sz w:val="20"/>
          <w:szCs w:val="20"/>
        </w:rPr>
        <w:t>等</w:t>
      </w:r>
      <w:r w:rsidR="00BB739C"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を</w:t>
      </w:r>
    </w:p>
    <w:p w:rsidR="00BB739C" w:rsidRPr="00682720" w:rsidRDefault="00682720" w:rsidP="00682720">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 xml:space="preserve">　 </w:t>
      </w:r>
      <w:r w:rsidR="00847498" w:rsidRPr="00682720">
        <w:rPr>
          <w:rFonts w:asciiTheme="minorEastAsia" w:hAnsiTheme="minorEastAsia" w:cs="ＭＳゴシック" w:hint="eastAsia"/>
          <w:kern w:val="0"/>
          <w:sz w:val="20"/>
          <w:szCs w:val="20"/>
        </w:rPr>
        <w:t>消費者が</w:t>
      </w:r>
      <w:r w:rsidR="00BB739C" w:rsidRPr="00682720">
        <w:rPr>
          <w:rFonts w:asciiTheme="minorEastAsia" w:hAnsiTheme="minorEastAsia" w:cs="ＭＳゴシック" w:hint="eastAsia"/>
          <w:kern w:val="0"/>
          <w:sz w:val="20"/>
          <w:szCs w:val="20"/>
        </w:rPr>
        <w:t>わかりやすい場所に掲示して下さい。</w:t>
      </w:r>
    </w:p>
    <w:p w:rsidR="00BB739C" w:rsidRPr="00682720" w:rsidRDefault="00BB739C" w:rsidP="0022006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消費者が使用される商品券について、受け取って問題がないかの確認をして下さい。</w:t>
      </w:r>
    </w:p>
    <w:p w:rsidR="00220064" w:rsidRPr="00682720" w:rsidRDefault="00BB739C"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確認用として見本券を配布するので、商品券を取り扱うすべての方</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店員等</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に周知して下</w:t>
      </w:r>
    </w:p>
    <w:p w:rsidR="00220064" w:rsidRPr="00682720" w:rsidRDefault="00BB739C"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さい。なお、複写した可能性がある、色合いが明らかに違うなど、偽造された商品券と判</w:t>
      </w:r>
    </w:p>
    <w:p w:rsidR="00220064" w:rsidRPr="00682720" w:rsidRDefault="00BB739C"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別できる場合は、商品券の受け取りを拒否するとともに、その事実を速やかに警察並びに</w:t>
      </w:r>
    </w:p>
    <w:p w:rsidR="00BB739C" w:rsidRPr="00682720" w:rsidRDefault="003A672A" w:rsidP="0022006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伊是名村役場企画政策課</w:t>
      </w:r>
      <w:r w:rsidR="00BB739C" w:rsidRPr="00682720">
        <w:rPr>
          <w:rFonts w:asciiTheme="minorEastAsia" w:hAnsiTheme="minorEastAsia" w:cs="ＭＳゴシック" w:hint="eastAsia"/>
          <w:kern w:val="0"/>
          <w:sz w:val="20"/>
          <w:szCs w:val="20"/>
        </w:rPr>
        <w:t>に通報して下さい。</w:t>
      </w:r>
    </w:p>
    <w:p w:rsidR="00354024" w:rsidRPr="00682720" w:rsidRDefault="00354024"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(3)</w:t>
      </w:r>
      <w:r w:rsidR="00BB739C" w:rsidRPr="00682720">
        <w:rPr>
          <w:rFonts w:asciiTheme="minorEastAsia" w:hAnsiTheme="minorEastAsia" w:cs="ＭＳゴシック" w:hint="eastAsia"/>
          <w:kern w:val="0"/>
          <w:sz w:val="20"/>
          <w:szCs w:val="20"/>
        </w:rPr>
        <w:t>商</w:t>
      </w:r>
      <w:r w:rsidR="00220064" w:rsidRPr="00682720">
        <w:rPr>
          <w:rFonts w:asciiTheme="minorEastAsia" w:hAnsiTheme="minorEastAsia" w:cs="ＭＳゴシック" w:hint="eastAsia"/>
          <w:kern w:val="0"/>
          <w:sz w:val="20"/>
          <w:szCs w:val="20"/>
        </w:rPr>
        <w:t>品券を受け取っ</w:t>
      </w:r>
      <w:r w:rsidR="00BB739C" w:rsidRPr="00682720">
        <w:rPr>
          <w:rFonts w:asciiTheme="minorEastAsia" w:hAnsiTheme="minorEastAsia" w:cs="ＭＳゴシック" w:hint="eastAsia"/>
          <w:kern w:val="0"/>
          <w:sz w:val="20"/>
          <w:szCs w:val="20"/>
        </w:rPr>
        <w:t>た時は、再流出を防止するため商品券裏面に取扱店舗名を記載すること</w:t>
      </w:r>
    </w:p>
    <w:p w:rsidR="00BB739C" w:rsidRPr="00682720" w:rsidRDefault="00354024"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とし、既</w:t>
      </w:r>
      <w:r w:rsidR="00BB739C" w:rsidRPr="00682720">
        <w:rPr>
          <w:rFonts w:asciiTheme="minorEastAsia" w:hAnsiTheme="minorEastAsia" w:cs="ＭＳゴシック" w:hint="eastAsia"/>
          <w:kern w:val="0"/>
          <w:sz w:val="20"/>
          <w:szCs w:val="20"/>
        </w:rPr>
        <w:t>に店舗名の記載があるものは、受け取りを拒否して下さい。</w:t>
      </w:r>
    </w:p>
    <w:p w:rsidR="00354024" w:rsidRPr="00682720" w:rsidRDefault="00354024" w:rsidP="00354024">
      <w:pPr>
        <w:autoSpaceDE w:val="0"/>
        <w:autoSpaceDN w:val="0"/>
        <w:adjustRightInd w:val="0"/>
        <w:ind w:firstLine="2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(4)</w:t>
      </w:r>
      <w:r w:rsidR="00BB739C" w:rsidRPr="00682720">
        <w:rPr>
          <w:rFonts w:asciiTheme="minorEastAsia" w:hAnsiTheme="minorEastAsia" w:cs="ＭＳゴシック" w:hint="eastAsia"/>
          <w:kern w:val="0"/>
          <w:sz w:val="20"/>
          <w:szCs w:val="20"/>
        </w:rPr>
        <w:t>登録時の店舗名と商品券裏面に記載された店舗名が異なると換金できない場合があります。</w:t>
      </w:r>
    </w:p>
    <w:p w:rsidR="00BB739C" w:rsidRPr="00682720" w:rsidRDefault="003A672A" w:rsidP="00354024">
      <w:pPr>
        <w:ind w:firstLineChars="250" w:firstLine="500"/>
        <w:rPr>
          <w:sz w:val="20"/>
        </w:rPr>
      </w:pPr>
      <w:r w:rsidRPr="00682720">
        <w:rPr>
          <w:rFonts w:hint="eastAsia"/>
          <w:sz w:val="20"/>
        </w:rPr>
        <w:t>店舗名が変更になった場合は、直ちに伊是名村役場企画政策課</w:t>
      </w:r>
      <w:r w:rsidR="00354024" w:rsidRPr="00682720">
        <w:rPr>
          <w:rFonts w:hint="eastAsia"/>
          <w:sz w:val="20"/>
        </w:rPr>
        <w:t>に報告して下さい。</w:t>
      </w:r>
    </w:p>
    <w:p w:rsidR="00354024" w:rsidRPr="00682720" w:rsidRDefault="00BB739C"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(5)</w:t>
      </w:r>
      <w:r w:rsidRPr="00682720">
        <w:rPr>
          <w:rFonts w:asciiTheme="minorEastAsia" w:hAnsiTheme="minorEastAsia" w:cs="ＭＳゴシック" w:hint="eastAsia"/>
          <w:kern w:val="0"/>
          <w:sz w:val="20"/>
          <w:szCs w:val="20"/>
        </w:rPr>
        <w:t>商品券の交換及び売買は行わないで下さい。利用期間中における商品の売買、サービスの</w:t>
      </w:r>
    </w:p>
    <w:p w:rsidR="00BB739C"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提供等の代金として使用された商品券のみ換金可能です。</w:t>
      </w:r>
    </w:p>
    <w:p w:rsidR="00BB739C" w:rsidRPr="00682720" w:rsidRDefault="00BB739C"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lastRenderedPageBreak/>
        <w:t>(6)</w:t>
      </w:r>
      <w:r w:rsidR="00354024" w:rsidRPr="00682720">
        <w:rPr>
          <w:rFonts w:asciiTheme="minorEastAsia" w:hAnsiTheme="minorEastAsia" w:cs="ＭＳゴシック" w:hint="eastAsia"/>
          <w:kern w:val="0"/>
          <w:sz w:val="20"/>
          <w:szCs w:val="20"/>
        </w:rPr>
        <w:t>伊是名村</w:t>
      </w:r>
      <w:r w:rsidRPr="00682720">
        <w:rPr>
          <w:rFonts w:asciiTheme="minorEastAsia" w:hAnsiTheme="minorEastAsia" w:cs="ＭＳゴシック" w:hint="eastAsia"/>
          <w:kern w:val="0"/>
          <w:sz w:val="20"/>
          <w:szCs w:val="20"/>
        </w:rPr>
        <w:t>プレミアム付商品券事業の運営にご協力下さい。</w:t>
      </w:r>
    </w:p>
    <w:p w:rsidR="00354024" w:rsidRPr="00682720" w:rsidRDefault="00354024" w:rsidP="00BB739C">
      <w:pPr>
        <w:autoSpaceDE w:val="0"/>
        <w:autoSpaceDN w:val="0"/>
        <w:adjustRightInd w:val="0"/>
        <w:jc w:val="left"/>
        <w:rPr>
          <w:rFonts w:asciiTheme="minorEastAsia" w:hAnsiTheme="minorEastAsia" w:cs="ＭＳゴシック"/>
          <w:kern w:val="0"/>
          <w:sz w:val="20"/>
          <w:szCs w:val="20"/>
        </w:rPr>
      </w:pPr>
    </w:p>
    <w:p w:rsidR="00BB739C" w:rsidRPr="00682720" w:rsidRDefault="00354024"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hint="eastAsia"/>
          <w:b/>
          <w:kern w:val="0"/>
          <w:sz w:val="20"/>
          <w:szCs w:val="20"/>
        </w:rPr>
        <w:t>７．</w:t>
      </w:r>
      <w:r w:rsidR="00BB739C" w:rsidRPr="00682720">
        <w:rPr>
          <w:rFonts w:asciiTheme="minorEastAsia" w:hAnsiTheme="minorEastAsia" w:cs="ＭＳゴシック" w:hint="eastAsia"/>
          <w:b/>
          <w:kern w:val="0"/>
          <w:sz w:val="20"/>
          <w:szCs w:val="20"/>
        </w:rPr>
        <w:t>申込みについて</w:t>
      </w:r>
    </w:p>
    <w:p w:rsidR="00BB739C" w:rsidRPr="00682720" w:rsidRDefault="00BB739C"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申込方法</w:t>
      </w:r>
    </w:p>
    <w:p w:rsidR="00354024"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取扱店舗に申込みされる方は、この「募集要項」に同意のうえ、別添「取扱店舗登録申込</w:t>
      </w:r>
    </w:p>
    <w:p w:rsidR="00354024"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書」を、郵送の場合は下記≪郵送あて先≫へ、直接申請の場合は下記≪受付窓口≫へ申請</w:t>
      </w:r>
    </w:p>
    <w:p w:rsidR="00BB739C"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して下さい。</w:t>
      </w:r>
    </w:p>
    <w:p w:rsidR="00BB739C" w:rsidRPr="00682720" w:rsidRDefault="00BB739C"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≪郵送あて先≫</w:t>
      </w:r>
    </w:p>
    <w:p w:rsidR="00BB739C" w:rsidRPr="00682720" w:rsidRDefault="00BB739C"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w:t>
      </w:r>
      <w:r w:rsidR="00354024" w:rsidRPr="00682720">
        <w:rPr>
          <w:rFonts w:asciiTheme="minorEastAsia" w:hAnsiTheme="minorEastAsia" w:cs="ＭＳゴシック" w:hint="eastAsia"/>
          <w:kern w:val="0"/>
          <w:sz w:val="20"/>
          <w:szCs w:val="20"/>
        </w:rPr>
        <w:t>905-0695 伊是名村字仲田1203番地</w:t>
      </w:r>
    </w:p>
    <w:p w:rsidR="00BB739C" w:rsidRPr="00682720" w:rsidRDefault="00354024"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伊是名村役場企画政策課</w:t>
      </w:r>
    </w:p>
    <w:p w:rsidR="00BB739C" w:rsidRPr="00682720" w:rsidRDefault="00BB739C"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≪受付窓口≫</w:t>
      </w:r>
    </w:p>
    <w:p w:rsidR="00BB739C" w:rsidRPr="00682720" w:rsidRDefault="00354024"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伊是名村役場企画政策課</w:t>
      </w:r>
    </w:p>
    <w:p w:rsidR="00354024" w:rsidRPr="00682720" w:rsidRDefault="00BB739C" w:rsidP="001812D9">
      <w:pPr>
        <w:autoSpaceDE w:val="0"/>
        <w:autoSpaceDN w:val="0"/>
        <w:adjustRightInd w:val="0"/>
        <w:ind w:firstLineChars="350" w:firstLine="7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午前</w:t>
      </w:r>
      <w:r w:rsidR="00AE0E42">
        <w:rPr>
          <w:rFonts w:asciiTheme="minorEastAsia" w:hAnsiTheme="minorEastAsia" w:cs="ＭＳゴシック"/>
          <w:kern w:val="0"/>
          <w:sz w:val="20"/>
          <w:szCs w:val="20"/>
        </w:rPr>
        <w:t>8:30～</w:t>
      </w:r>
      <w:r w:rsidRPr="00682720">
        <w:rPr>
          <w:rFonts w:asciiTheme="minorEastAsia" w:hAnsiTheme="minorEastAsia" w:cs="ＭＳゴシック"/>
          <w:kern w:val="0"/>
          <w:sz w:val="20"/>
          <w:szCs w:val="20"/>
        </w:rPr>
        <w:t>11:45</w:t>
      </w:r>
      <w:r w:rsidRPr="00682720">
        <w:rPr>
          <w:rFonts w:asciiTheme="minorEastAsia" w:hAnsiTheme="minorEastAsia" w:cs="ＭＳゴシック" w:hint="eastAsia"/>
          <w:kern w:val="0"/>
          <w:sz w:val="20"/>
          <w:szCs w:val="20"/>
        </w:rPr>
        <w:t>、</w:t>
      </w:r>
      <w:r w:rsidR="00354024" w:rsidRPr="00682720">
        <w:rPr>
          <w:rFonts w:asciiTheme="minorEastAsia" w:hAnsiTheme="minorEastAsia" w:cs="ＭＳゴシック" w:hint="eastAsia"/>
          <w:kern w:val="0"/>
          <w:sz w:val="20"/>
          <w:szCs w:val="20"/>
        </w:rPr>
        <w:t>午後</w:t>
      </w:r>
      <w:r w:rsidRPr="00682720">
        <w:rPr>
          <w:rFonts w:asciiTheme="minorEastAsia" w:hAnsiTheme="minorEastAsia" w:cs="ＭＳゴシック"/>
          <w:kern w:val="0"/>
          <w:sz w:val="20"/>
          <w:szCs w:val="20"/>
        </w:rPr>
        <w:t>1:00</w:t>
      </w:r>
      <w:r w:rsidRPr="00682720">
        <w:rPr>
          <w:rFonts w:asciiTheme="minorEastAsia" w:hAnsiTheme="minorEastAsia" w:cs="ＭＳゴシック" w:hint="eastAsia"/>
          <w:kern w:val="0"/>
          <w:sz w:val="20"/>
          <w:szCs w:val="20"/>
        </w:rPr>
        <w:t>～</w:t>
      </w:r>
      <w:r w:rsidR="009A67A6">
        <w:rPr>
          <w:rFonts w:asciiTheme="minorEastAsia" w:hAnsiTheme="minorEastAsia" w:cs="ＭＳゴシック"/>
          <w:kern w:val="0"/>
          <w:sz w:val="20"/>
          <w:szCs w:val="20"/>
        </w:rPr>
        <w:t xml:space="preserve"> 5:15</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土</w:t>
      </w:r>
      <w:r w:rsidR="002A04A5">
        <w:rPr>
          <w:rFonts w:asciiTheme="minorEastAsia" w:hAnsiTheme="minorEastAsia" w:cs="ＭＳゴシック" w:hint="eastAsia"/>
          <w:kern w:val="0"/>
          <w:sz w:val="20"/>
          <w:szCs w:val="20"/>
        </w:rPr>
        <w:t>・</w:t>
      </w:r>
      <w:r w:rsidR="00354024" w:rsidRPr="00682720">
        <w:rPr>
          <w:rFonts w:asciiTheme="minorEastAsia" w:hAnsiTheme="minorEastAsia" w:cs="ＭＳゴシック" w:hint="eastAsia"/>
          <w:kern w:val="0"/>
          <w:sz w:val="20"/>
          <w:szCs w:val="20"/>
        </w:rPr>
        <w:t>日・祝</w:t>
      </w:r>
      <w:r w:rsidRPr="00682720">
        <w:rPr>
          <w:rFonts w:asciiTheme="minorEastAsia" w:hAnsiTheme="minorEastAsia" w:cs="ＭＳゴシック" w:hint="eastAsia"/>
          <w:kern w:val="0"/>
          <w:sz w:val="20"/>
          <w:szCs w:val="20"/>
        </w:rPr>
        <w:t>日等は除く。</w:t>
      </w:r>
      <w:r w:rsidRPr="00682720">
        <w:rPr>
          <w:rFonts w:asciiTheme="minorEastAsia" w:hAnsiTheme="minorEastAsia" w:cs="ＭＳゴシック"/>
          <w:kern w:val="0"/>
          <w:sz w:val="20"/>
          <w:szCs w:val="20"/>
        </w:rPr>
        <w:t>)</w:t>
      </w:r>
    </w:p>
    <w:p w:rsidR="00BB739C" w:rsidRPr="00682720" w:rsidRDefault="00BB739C"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申込期間</w:t>
      </w:r>
    </w:p>
    <w:p w:rsidR="00BB739C"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令和元年</w:t>
      </w:r>
      <w:r w:rsidRPr="00682720">
        <w:rPr>
          <w:rFonts w:asciiTheme="minorEastAsia" w:hAnsiTheme="minorEastAsia" w:cs="ＭＳゴシック"/>
          <w:kern w:val="0"/>
          <w:sz w:val="20"/>
          <w:szCs w:val="20"/>
        </w:rPr>
        <w:t>8</w:t>
      </w:r>
      <w:r w:rsidRPr="00682720">
        <w:rPr>
          <w:rFonts w:asciiTheme="minorEastAsia" w:hAnsiTheme="minorEastAsia" w:cs="ＭＳゴシック" w:hint="eastAsia"/>
          <w:kern w:val="0"/>
          <w:sz w:val="20"/>
          <w:szCs w:val="20"/>
        </w:rPr>
        <w:t>月</w:t>
      </w:r>
      <w:r w:rsidR="00354024" w:rsidRPr="00682720">
        <w:rPr>
          <w:rFonts w:asciiTheme="minorEastAsia" w:hAnsiTheme="minorEastAsia" w:cs="ＭＳゴシック"/>
          <w:kern w:val="0"/>
          <w:sz w:val="20"/>
          <w:szCs w:val="20"/>
        </w:rPr>
        <w:t>16</w:t>
      </w:r>
      <w:r w:rsidRPr="00682720">
        <w:rPr>
          <w:rFonts w:asciiTheme="minorEastAsia" w:hAnsiTheme="minorEastAsia" w:cs="ＭＳゴシック" w:hint="eastAsia"/>
          <w:kern w:val="0"/>
          <w:sz w:val="20"/>
          <w:szCs w:val="20"/>
        </w:rPr>
        <w:t>日</w:t>
      </w:r>
      <w:r w:rsidRPr="00682720">
        <w:rPr>
          <w:rFonts w:asciiTheme="minorEastAsia" w:hAnsiTheme="minorEastAsia" w:cs="ＭＳゴシック"/>
          <w:kern w:val="0"/>
          <w:sz w:val="20"/>
          <w:szCs w:val="20"/>
        </w:rPr>
        <w:t>(</w:t>
      </w:r>
      <w:r w:rsidR="00354024" w:rsidRPr="00682720">
        <w:rPr>
          <w:rFonts w:asciiTheme="minorEastAsia" w:hAnsiTheme="minorEastAsia" w:cs="ＭＳゴシック" w:hint="eastAsia"/>
          <w:kern w:val="0"/>
          <w:sz w:val="20"/>
          <w:szCs w:val="20"/>
        </w:rPr>
        <w:t>金</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～令和元年</w:t>
      </w:r>
      <w:r w:rsidR="00354024" w:rsidRPr="00682720">
        <w:rPr>
          <w:rFonts w:asciiTheme="minorEastAsia" w:hAnsiTheme="minorEastAsia" w:cs="ＭＳゴシック"/>
          <w:kern w:val="0"/>
          <w:sz w:val="20"/>
          <w:szCs w:val="20"/>
        </w:rPr>
        <w:t>9</w:t>
      </w:r>
      <w:r w:rsidRPr="00682720">
        <w:rPr>
          <w:rFonts w:asciiTheme="minorEastAsia" w:hAnsiTheme="minorEastAsia" w:cs="ＭＳゴシック" w:hint="eastAsia"/>
          <w:kern w:val="0"/>
          <w:sz w:val="20"/>
          <w:szCs w:val="20"/>
        </w:rPr>
        <w:t>月</w:t>
      </w:r>
      <w:r w:rsidR="00354024" w:rsidRPr="00682720">
        <w:rPr>
          <w:rFonts w:asciiTheme="minorEastAsia" w:hAnsiTheme="minorEastAsia" w:cs="ＭＳゴシック"/>
          <w:kern w:val="0"/>
          <w:sz w:val="20"/>
          <w:szCs w:val="20"/>
        </w:rPr>
        <w:t>13</w:t>
      </w:r>
      <w:r w:rsidRPr="00682720">
        <w:rPr>
          <w:rFonts w:asciiTheme="minorEastAsia" w:hAnsiTheme="minorEastAsia" w:cs="ＭＳゴシック" w:hint="eastAsia"/>
          <w:kern w:val="0"/>
          <w:sz w:val="20"/>
          <w:szCs w:val="20"/>
        </w:rPr>
        <w:t>日</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金</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まで</w:t>
      </w:r>
    </w:p>
    <w:p w:rsidR="00354024"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※申込期間以降も取扱店舗の申込みは受け付けます。ただし、この申込期間以降の受付は、</w:t>
      </w:r>
    </w:p>
    <w:p w:rsidR="00AC1269" w:rsidRPr="00682720" w:rsidRDefault="00BB739C" w:rsidP="001812D9">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商品券購入</w:t>
      </w:r>
      <w:r w:rsidR="00AC1269" w:rsidRPr="00682720">
        <w:rPr>
          <w:rFonts w:asciiTheme="minorEastAsia" w:hAnsiTheme="minorEastAsia" w:cs="ＭＳゴシック" w:hint="eastAsia"/>
          <w:kern w:val="0"/>
          <w:sz w:val="20"/>
          <w:szCs w:val="20"/>
        </w:rPr>
        <w:t>対象者向け告知用文書に「商品券の使えるお店」として掲載できない可能性が</w:t>
      </w:r>
    </w:p>
    <w:p w:rsidR="00354024" w:rsidRPr="00682720" w:rsidRDefault="00AC1269" w:rsidP="001812D9">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あります</w:t>
      </w:r>
      <w:r w:rsidR="00BB739C" w:rsidRPr="00682720">
        <w:rPr>
          <w:rFonts w:asciiTheme="minorEastAsia" w:hAnsiTheme="minorEastAsia" w:cs="ＭＳゴシック" w:hint="eastAsia"/>
          <w:kern w:val="0"/>
          <w:sz w:val="20"/>
          <w:szCs w:val="20"/>
        </w:rPr>
        <w:t>。</w:t>
      </w:r>
    </w:p>
    <w:p w:rsidR="00BB739C" w:rsidRPr="00682720" w:rsidRDefault="00BB739C" w:rsidP="00354024">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申請後の審査・承認</w:t>
      </w:r>
    </w:p>
    <w:p w:rsidR="00BB739C" w:rsidRPr="00682720" w:rsidRDefault="001812D9"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申</w:t>
      </w:r>
      <w:r w:rsidR="00BB739C" w:rsidRPr="00682720">
        <w:rPr>
          <w:rFonts w:asciiTheme="minorEastAsia" w:hAnsiTheme="minorEastAsia" w:cs="ＭＳゴシック" w:hint="eastAsia"/>
          <w:kern w:val="0"/>
          <w:sz w:val="20"/>
          <w:szCs w:val="20"/>
        </w:rPr>
        <w:t>請のあった事業者</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店舗</w:t>
      </w:r>
      <w:r w:rsidR="00BB739C" w:rsidRPr="00682720">
        <w:rPr>
          <w:rFonts w:asciiTheme="minorEastAsia" w:hAnsiTheme="minorEastAsia" w:cs="ＭＳゴシック"/>
          <w:kern w:val="0"/>
          <w:sz w:val="20"/>
          <w:szCs w:val="20"/>
        </w:rPr>
        <w:t>)</w:t>
      </w:r>
      <w:r w:rsidR="00BB739C" w:rsidRPr="00682720">
        <w:rPr>
          <w:rFonts w:asciiTheme="minorEastAsia" w:hAnsiTheme="minorEastAsia" w:cs="ＭＳゴシック" w:hint="eastAsia"/>
          <w:kern w:val="0"/>
          <w:sz w:val="20"/>
          <w:szCs w:val="20"/>
        </w:rPr>
        <w:t>は</w:t>
      </w:r>
      <w:r w:rsidR="00354024" w:rsidRPr="00682720">
        <w:rPr>
          <w:rFonts w:asciiTheme="minorEastAsia" w:hAnsiTheme="minorEastAsia" w:cs="ＭＳゴシック" w:hint="eastAsia"/>
          <w:kern w:val="0"/>
          <w:sz w:val="20"/>
          <w:szCs w:val="20"/>
        </w:rPr>
        <w:t>、村</w:t>
      </w:r>
      <w:r w:rsidR="00BB739C" w:rsidRPr="00682720">
        <w:rPr>
          <w:rFonts w:asciiTheme="minorEastAsia" w:hAnsiTheme="minorEastAsia" w:cs="ＭＳゴシック" w:hint="eastAsia"/>
          <w:kern w:val="0"/>
          <w:sz w:val="20"/>
          <w:szCs w:val="20"/>
        </w:rPr>
        <w:t>の審査を経て、取扱店舗として承認します。</w:t>
      </w:r>
    </w:p>
    <w:p w:rsidR="00354024"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承認した場合には後日「取扱店舗登録証明書」を交付するほか、</w:t>
      </w:r>
      <w:r w:rsidR="00354024" w:rsidRPr="00682720">
        <w:rPr>
          <w:rFonts w:asciiTheme="minorEastAsia" w:hAnsiTheme="minorEastAsia" w:cs="ＭＳゴシック" w:hint="eastAsia"/>
          <w:kern w:val="0"/>
          <w:sz w:val="20"/>
          <w:szCs w:val="20"/>
        </w:rPr>
        <w:t>伊是名村</w:t>
      </w:r>
      <w:r w:rsidRPr="00682720">
        <w:rPr>
          <w:rFonts w:asciiTheme="minorEastAsia" w:hAnsiTheme="minorEastAsia" w:cs="ＭＳゴシック" w:hint="eastAsia"/>
          <w:kern w:val="0"/>
          <w:sz w:val="20"/>
          <w:szCs w:val="20"/>
        </w:rPr>
        <w:t>のホー</w:t>
      </w:r>
      <w:r w:rsidR="00354024" w:rsidRPr="00682720">
        <w:rPr>
          <w:rFonts w:asciiTheme="minorEastAsia" w:hAnsiTheme="minorEastAsia" w:cs="ＭＳゴシック" w:hint="eastAsia"/>
          <w:kern w:val="0"/>
          <w:sz w:val="20"/>
          <w:szCs w:val="20"/>
        </w:rPr>
        <w:t>ムページ</w:t>
      </w:r>
    </w:p>
    <w:p w:rsidR="00BB739C" w:rsidRPr="00682720" w:rsidRDefault="00BB739C" w:rsidP="0035402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に掲載します。</w:t>
      </w:r>
    </w:p>
    <w:p w:rsidR="00682720" w:rsidRPr="00682720" w:rsidRDefault="00BB739C" w:rsidP="001812D9">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また、店頭に掲示していただく告知ツール</w:t>
      </w:r>
      <w:r w:rsidRPr="00682720">
        <w:rPr>
          <w:rFonts w:asciiTheme="minorEastAsia" w:hAnsiTheme="minorEastAsia" w:cs="ＭＳゴシック"/>
          <w:kern w:val="0"/>
          <w:sz w:val="20"/>
          <w:szCs w:val="20"/>
        </w:rPr>
        <w:t>(</w:t>
      </w:r>
      <w:r w:rsidR="001812D9" w:rsidRPr="00682720">
        <w:rPr>
          <w:rFonts w:asciiTheme="minorEastAsia" w:hAnsiTheme="minorEastAsia" w:cs="ＭＳゴシック"/>
          <w:kern w:val="0"/>
          <w:sz w:val="20"/>
          <w:szCs w:val="20"/>
        </w:rPr>
        <w:t>のぼり、</w:t>
      </w:r>
      <w:r w:rsidRPr="00682720">
        <w:rPr>
          <w:rFonts w:asciiTheme="minorEastAsia" w:hAnsiTheme="minorEastAsia" w:cs="ＭＳゴシック" w:hint="eastAsia"/>
          <w:kern w:val="0"/>
          <w:sz w:val="20"/>
          <w:szCs w:val="20"/>
        </w:rPr>
        <w:t>ポ</w:t>
      </w:r>
      <w:r w:rsidR="001812D9" w:rsidRPr="00682720">
        <w:rPr>
          <w:rFonts w:asciiTheme="minorEastAsia" w:hAnsiTheme="minorEastAsia" w:cs="ＭＳゴシック" w:hint="eastAsia"/>
          <w:kern w:val="0"/>
          <w:sz w:val="20"/>
          <w:szCs w:val="20"/>
        </w:rPr>
        <w:t>スター、ステッカー</w:t>
      </w:r>
      <w:r w:rsidR="00682720" w:rsidRPr="00682720">
        <w:rPr>
          <w:rFonts w:asciiTheme="minorEastAsia" w:hAnsiTheme="minorEastAsia" w:cs="ＭＳゴシック" w:hint="eastAsia"/>
          <w:kern w:val="0"/>
          <w:sz w:val="20"/>
          <w:szCs w:val="20"/>
        </w:rPr>
        <w:t>等</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は、後日配</w:t>
      </w:r>
    </w:p>
    <w:p w:rsidR="00BB739C" w:rsidRPr="00682720" w:rsidRDefault="00BB739C" w:rsidP="00682720">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布します。</w:t>
      </w:r>
    </w:p>
    <w:p w:rsidR="00BB739C" w:rsidRPr="00682720" w:rsidRDefault="00BB739C" w:rsidP="001812D9">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なお、申込内容に虚偽・不備等があった場合には、登録を取り消すことがあります。</w:t>
      </w:r>
    </w:p>
    <w:p w:rsidR="001812D9" w:rsidRPr="00682720" w:rsidRDefault="001812D9" w:rsidP="001812D9">
      <w:pPr>
        <w:autoSpaceDE w:val="0"/>
        <w:autoSpaceDN w:val="0"/>
        <w:adjustRightInd w:val="0"/>
        <w:ind w:firstLineChars="250" w:firstLine="500"/>
        <w:jc w:val="left"/>
        <w:rPr>
          <w:rFonts w:asciiTheme="minorEastAsia" w:hAnsiTheme="minorEastAsia" w:cs="ＭＳゴシック"/>
          <w:kern w:val="0"/>
          <w:sz w:val="20"/>
          <w:szCs w:val="20"/>
        </w:rPr>
      </w:pPr>
    </w:p>
    <w:p w:rsidR="00BB739C" w:rsidRPr="00682720" w:rsidRDefault="00306FCB" w:rsidP="00BB739C">
      <w:pPr>
        <w:autoSpaceDE w:val="0"/>
        <w:autoSpaceDN w:val="0"/>
        <w:adjustRightInd w:val="0"/>
        <w:jc w:val="left"/>
        <w:rPr>
          <w:rFonts w:asciiTheme="minorEastAsia" w:hAnsiTheme="minorEastAsia" w:cs="ＭＳゴシック"/>
          <w:b/>
          <w:kern w:val="0"/>
          <w:sz w:val="20"/>
          <w:szCs w:val="20"/>
        </w:rPr>
      </w:pPr>
      <w:r w:rsidRPr="00682720">
        <w:rPr>
          <w:rFonts w:asciiTheme="minorEastAsia" w:hAnsiTheme="minorEastAsia" w:cs="ＭＳゴシック"/>
          <w:b/>
          <w:kern w:val="0"/>
          <w:sz w:val="20"/>
          <w:szCs w:val="20"/>
        </w:rPr>
        <w:t>８．</w:t>
      </w:r>
      <w:r w:rsidR="00BB739C" w:rsidRPr="00682720">
        <w:rPr>
          <w:rFonts w:asciiTheme="minorEastAsia" w:hAnsiTheme="minorEastAsia" w:cs="ＭＳゴシック" w:hint="eastAsia"/>
          <w:b/>
          <w:kern w:val="0"/>
          <w:sz w:val="20"/>
          <w:szCs w:val="20"/>
        </w:rPr>
        <w:t>取扱店舗契約の解除</w:t>
      </w:r>
    </w:p>
    <w:p w:rsidR="00BB739C" w:rsidRPr="00682720" w:rsidRDefault="00306FCB"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村</w:t>
      </w:r>
      <w:r w:rsidR="00BB739C" w:rsidRPr="00682720">
        <w:rPr>
          <w:rFonts w:asciiTheme="minorEastAsia" w:hAnsiTheme="minorEastAsia" w:cs="ＭＳゴシック" w:hint="eastAsia"/>
          <w:kern w:val="0"/>
          <w:sz w:val="20"/>
          <w:szCs w:val="20"/>
        </w:rPr>
        <w:t>は、次のような事由が生じた場合には、取扱店舗における商品券受領の有無に関わらず、取扱店舗契約を解除することができます。</w:t>
      </w:r>
    </w:p>
    <w:p w:rsidR="00BB739C" w:rsidRPr="00682720" w:rsidRDefault="00306FCB"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この場合、村は、商品券の換金等を行わず、既に換金等を行っ</w:t>
      </w:r>
      <w:r w:rsidR="00BB739C" w:rsidRPr="00682720">
        <w:rPr>
          <w:rFonts w:asciiTheme="minorEastAsia" w:hAnsiTheme="minorEastAsia" w:cs="ＭＳゴシック" w:hint="eastAsia"/>
          <w:kern w:val="0"/>
          <w:sz w:val="20"/>
          <w:szCs w:val="20"/>
        </w:rPr>
        <w:t>ていたときは、その返還を請求します。</w:t>
      </w:r>
    </w:p>
    <w:p w:rsidR="00306FCB" w:rsidRPr="00682720" w:rsidRDefault="00BB739C" w:rsidP="00306FCB">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事業者</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事</w:t>
      </w:r>
      <w:r w:rsidR="00306FCB" w:rsidRPr="00682720">
        <w:rPr>
          <w:rFonts w:asciiTheme="minorEastAsia" w:hAnsiTheme="minorEastAsia" w:cs="ＭＳゴシック" w:hint="eastAsia"/>
          <w:kern w:val="0"/>
          <w:sz w:val="20"/>
          <w:szCs w:val="20"/>
        </w:rPr>
        <w:t>業者が法人の場合にあっ</w:t>
      </w:r>
      <w:r w:rsidRPr="00682720">
        <w:rPr>
          <w:rFonts w:asciiTheme="minorEastAsia" w:hAnsiTheme="minorEastAsia" w:cs="ＭＳゴシック" w:hint="eastAsia"/>
          <w:kern w:val="0"/>
          <w:sz w:val="20"/>
          <w:szCs w:val="20"/>
        </w:rPr>
        <w:t>ては、その役員又は使用人を含む。以下、この項におい</w:t>
      </w:r>
    </w:p>
    <w:p w:rsidR="00BB739C" w:rsidRPr="00682720" w:rsidRDefault="00306FCB" w:rsidP="00306FCB">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て同じ。）</w:t>
      </w:r>
      <w:r w:rsidR="00BB739C" w:rsidRPr="00682720">
        <w:rPr>
          <w:rFonts w:asciiTheme="minorEastAsia" w:hAnsiTheme="minorEastAsia" w:cs="ＭＳゴシック" w:hint="eastAsia"/>
          <w:kern w:val="0"/>
          <w:sz w:val="20"/>
          <w:szCs w:val="20"/>
        </w:rPr>
        <w:t>が、商品券の換金等について詐欺を行い、又は行おうとした場</w:t>
      </w:r>
      <w:r w:rsidRPr="00682720">
        <w:rPr>
          <w:rFonts w:asciiTheme="minorEastAsia" w:hAnsiTheme="minorEastAsia" w:cs="ＭＳゴシック" w:hint="eastAsia"/>
          <w:kern w:val="0"/>
          <w:sz w:val="20"/>
          <w:szCs w:val="20"/>
        </w:rPr>
        <w:t>合</w:t>
      </w:r>
    </w:p>
    <w:p w:rsidR="00BB739C" w:rsidRPr="00682720" w:rsidRDefault="00BB739C" w:rsidP="00306FCB">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事業者が、暴力的行為又は脅迫的言辞を用い、不当に換金等を請求した場合</w:t>
      </w:r>
    </w:p>
    <w:p w:rsidR="00A8599F" w:rsidRPr="00682720" w:rsidRDefault="00BB739C" w:rsidP="00A8599F">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契約締結後に事業者が暴力団等反社会的勢力に該当することが判明するなど、「</w:t>
      </w:r>
      <w:r w:rsidR="00A8599F" w:rsidRPr="00682720">
        <w:rPr>
          <w:rFonts w:asciiTheme="minorEastAsia" w:hAnsiTheme="minorEastAsia" w:cs="ＭＳゴシック"/>
          <w:kern w:val="0"/>
          <w:sz w:val="20"/>
          <w:szCs w:val="20"/>
        </w:rPr>
        <w:t>５．</w:t>
      </w:r>
      <w:r w:rsidRPr="00682720">
        <w:rPr>
          <w:rFonts w:asciiTheme="minorEastAsia" w:hAnsiTheme="minorEastAsia" w:cs="ＭＳゴシック" w:hint="eastAsia"/>
          <w:kern w:val="0"/>
          <w:sz w:val="20"/>
          <w:szCs w:val="20"/>
        </w:rPr>
        <w:t>取扱</w:t>
      </w:r>
    </w:p>
    <w:p w:rsidR="00BB739C" w:rsidRPr="00682720" w:rsidRDefault="00BB739C" w:rsidP="00A8599F">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店舗資格」の欠格条項に該当することとなった場合</w:t>
      </w:r>
    </w:p>
    <w:p w:rsidR="00A8599F" w:rsidRPr="00682720" w:rsidRDefault="00BB739C" w:rsidP="00A8599F">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lastRenderedPageBreak/>
        <w:t>(4)</w:t>
      </w:r>
      <w:r w:rsidRPr="00682720">
        <w:rPr>
          <w:rFonts w:asciiTheme="minorEastAsia" w:hAnsiTheme="minorEastAsia" w:cs="ＭＳゴシック" w:hint="eastAsia"/>
          <w:kern w:val="0"/>
          <w:sz w:val="20"/>
          <w:szCs w:val="20"/>
        </w:rPr>
        <w:t>そ</w:t>
      </w:r>
      <w:r w:rsidR="00472DE4" w:rsidRPr="00682720">
        <w:rPr>
          <w:rFonts w:asciiTheme="minorEastAsia" w:hAnsiTheme="minorEastAsia" w:cs="ＭＳゴシック" w:hint="eastAsia"/>
          <w:kern w:val="0"/>
          <w:sz w:val="20"/>
          <w:szCs w:val="20"/>
        </w:rPr>
        <w:t>の他事業者に村</w:t>
      </w:r>
      <w:r w:rsidRPr="00682720">
        <w:rPr>
          <w:rFonts w:asciiTheme="minorEastAsia" w:hAnsiTheme="minorEastAsia" w:cs="ＭＳゴシック" w:hint="eastAsia"/>
          <w:kern w:val="0"/>
          <w:sz w:val="20"/>
          <w:szCs w:val="20"/>
        </w:rPr>
        <w:t>の信頼を損ない取扱店舗契約の存続を困難とする次のような重大な事由</w:t>
      </w:r>
    </w:p>
    <w:p w:rsidR="00BB739C" w:rsidRPr="00682720" w:rsidRDefault="00BB739C" w:rsidP="00A8599F">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がある場合</w:t>
      </w:r>
    </w:p>
    <w:p w:rsidR="00BB739C" w:rsidRPr="00682720" w:rsidRDefault="00672B6F" w:rsidP="00672B6F">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①村</w:t>
      </w:r>
      <w:r w:rsidR="00BB739C" w:rsidRPr="00682720">
        <w:rPr>
          <w:rFonts w:asciiTheme="minorEastAsia" w:hAnsiTheme="minorEastAsia" w:cs="ＭＳゴシック" w:hint="eastAsia"/>
          <w:kern w:val="0"/>
          <w:sz w:val="20"/>
          <w:szCs w:val="20"/>
        </w:rPr>
        <w:t>の名誉や信用等を毀損又は毀損するおそれのある行為をしたとき。</w:t>
      </w:r>
    </w:p>
    <w:p w:rsidR="00BB739C" w:rsidRPr="00682720" w:rsidRDefault="00672B6F" w:rsidP="00672B6F">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②村</w:t>
      </w:r>
      <w:r w:rsidR="00BB739C" w:rsidRPr="00682720">
        <w:rPr>
          <w:rFonts w:asciiTheme="minorEastAsia" w:hAnsiTheme="minorEastAsia" w:cs="ＭＳゴシック" w:hint="eastAsia"/>
          <w:kern w:val="0"/>
          <w:sz w:val="20"/>
          <w:szCs w:val="20"/>
        </w:rPr>
        <w:t>の業務を妨害又は妨害するおそれのある行為をしたとき。</w:t>
      </w:r>
    </w:p>
    <w:p w:rsidR="00BB739C" w:rsidRPr="00682720" w:rsidRDefault="00BB739C" w:rsidP="00672B6F">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③その他「募集要項」に違反する行為が認められるとき。</w:t>
      </w:r>
    </w:p>
    <w:p w:rsidR="00672B6F" w:rsidRDefault="00672B6F" w:rsidP="00672B6F">
      <w:pPr>
        <w:autoSpaceDE w:val="0"/>
        <w:autoSpaceDN w:val="0"/>
        <w:adjustRightInd w:val="0"/>
        <w:ind w:firstLineChars="250" w:firstLine="500"/>
        <w:jc w:val="left"/>
        <w:rPr>
          <w:rFonts w:asciiTheme="minorEastAsia" w:hAnsiTheme="minorEastAsia" w:cs="ＭＳゴシック"/>
          <w:kern w:val="0"/>
          <w:sz w:val="20"/>
          <w:szCs w:val="20"/>
        </w:rPr>
      </w:pPr>
    </w:p>
    <w:p w:rsidR="004A6452" w:rsidRPr="004A6452" w:rsidRDefault="004A6452" w:rsidP="004A6452">
      <w:pPr>
        <w:autoSpaceDE w:val="0"/>
        <w:autoSpaceDN w:val="0"/>
        <w:adjustRightInd w:val="0"/>
        <w:jc w:val="left"/>
        <w:rPr>
          <w:rFonts w:asciiTheme="minorEastAsia" w:hAnsiTheme="minorEastAsia" w:cs="ＭＳゴシック"/>
          <w:b/>
          <w:kern w:val="0"/>
          <w:sz w:val="20"/>
          <w:szCs w:val="20"/>
        </w:rPr>
      </w:pPr>
      <w:r>
        <w:rPr>
          <w:rFonts w:asciiTheme="minorEastAsia" w:hAnsiTheme="minorEastAsia" w:cs="ＭＳゴシック" w:hint="eastAsia"/>
          <w:b/>
          <w:kern w:val="0"/>
          <w:sz w:val="20"/>
          <w:szCs w:val="20"/>
        </w:rPr>
        <w:t>９</w:t>
      </w:r>
      <w:r w:rsidRPr="004A6452">
        <w:rPr>
          <w:rFonts w:asciiTheme="minorEastAsia" w:hAnsiTheme="minorEastAsia" w:cs="ＭＳゴシック" w:hint="eastAsia"/>
          <w:b/>
          <w:kern w:val="0"/>
          <w:sz w:val="20"/>
          <w:szCs w:val="20"/>
        </w:rPr>
        <w:t>．商品券の受付（受取り）方法</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以下の順番でご対応をお願い致します。</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(1)利用可能商品券であることを確認すること。</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(2)偽造された商品券でないか確認すること。</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(3)商品券の裏面の参加店舗押印枠へ店印を押印すること。又は、店名を記入すること。</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(4)換金申請するまで厳重に保管すること。※紛失については、参加店舗の責任とします。</w:t>
      </w:r>
    </w:p>
    <w:p w:rsidR="004A6452" w:rsidRDefault="004A6452" w:rsidP="004A6452">
      <w:pPr>
        <w:autoSpaceDE w:val="0"/>
        <w:autoSpaceDN w:val="0"/>
        <w:adjustRightInd w:val="0"/>
        <w:jc w:val="left"/>
        <w:rPr>
          <w:rFonts w:asciiTheme="minorEastAsia" w:hAnsiTheme="minorEastAsia" w:cs="ＭＳゴシック"/>
          <w:kern w:val="0"/>
          <w:sz w:val="20"/>
          <w:szCs w:val="20"/>
        </w:rPr>
      </w:pPr>
    </w:p>
    <w:p w:rsidR="004A6452" w:rsidRPr="004A6452" w:rsidRDefault="004A6452" w:rsidP="004A6452">
      <w:pPr>
        <w:autoSpaceDE w:val="0"/>
        <w:autoSpaceDN w:val="0"/>
        <w:adjustRightInd w:val="0"/>
        <w:jc w:val="left"/>
        <w:rPr>
          <w:rFonts w:asciiTheme="minorEastAsia" w:hAnsiTheme="minorEastAsia" w:cs="ＭＳゴシック"/>
          <w:b/>
          <w:kern w:val="0"/>
          <w:sz w:val="20"/>
          <w:szCs w:val="20"/>
        </w:rPr>
      </w:pPr>
      <w:r w:rsidRPr="004A6452">
        <w:rPr>
          <w:rFonts w:asciiTheme="minorEastAsia" w:hAnsiTheme="minorEastAsia" w:cs="ＭＳゴシック" w:hint="eastAsia"/>
          <w:b/>
          <w:kern w:val="0"/>
          <w:sz w:val="20"/>
          <w:szCs w:val="20"/>
        </w:rPr>
        <w:t>１０．商品券取り扱い上の注意点</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(1)参加店舗において、商品券の利用促進のためのセールス・イベント等を行うことは差し支</w:t>
      </w:r>
    </w:p>
    <w:p w:rsidR="004A6452" w:rsidRDefault="004A6452" w:rsidP="004A6452">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えありません。</w:t>
      </w:r>
    </w:p>
    <w:p w:rsidR="004A6452" w:rsidRDefault="004A6452"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(2)受付後は店印を押すか、店名を記入すること。また以下のような場合は精算・換金の対象</w:t>
      </w:r>
    </w:p>
    <w:p w:rsidR="004A6452" w:rsidRDefault="004A6452" w:rsidP="004A6452">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とならない場合があります。</w:t>
      </w:r>
    </w:p>
    <w:p w:rsidR="004A6452" w:rsidRDefault="006A3AE4"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①穴が空いた商品券</w:t>
      </w:r>
    </w:p>
    <w:p w:rsidR="006A3AE4" w:rsidRDefault="006A3AE4"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②破れた商品券</w:t>
      </w:r>
    </w:p>
    <w:p w:rsidR="006A3AE4" w:rsidRDefault="006A3AE4"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③偽造された商品券</w:t>
      </w:r>
    </w:p>
    <w:p w:rsidR="006A3AE4" w:rsidRPr="006A3AE4" w:rsidRDefault="006A3AE4" w:rsidP="004A6452">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※なお、上記に該当する商品券の換金が不可能だった場合、参加店舗の責任とします。</w:t>
      </w:r>
    </w:p>
    <w:p w:rsidR="004A6452" w:rsidRPr="00682720" w:rsidRDefault="004A6452" w:rsidP="00672B6F">
      <w:pPr>
        <w:autoSpaceDE w:val="0"/>
        <w:autoSpaceDN w:val="0"/>
        <w:adjustRightInd w:val="0"/>
        <w:ind w:firstLineChars="250" w:firstLine="500"/>
        <w:jc w:val="left"/>
        <w:rPr>
          <w:rFonts w:asciiTheme="minorEastAsia" w:hAnsiTheme="minorEastAsia" w:cs="ＭＳゴシック"/>
          <w:kern w:val="0"/>
          <w:sz w:val="20"/>
          <w:szCs w:val="20"/>
        </w:rPr>
      </w:pPr>
    </w:p>
    <w:p w:rsidR="00BB739C" w:rsidRPr="00682720" w:rsidRDefault="004A6452" w:rsidP="00BB739C">
      <w:pPr>
        <w:autoSpaceDE w:val="0"/>
        <w:autoSpaceDN w:val="0"/>
        <w:adjustRightInd w:val="0"/>
        <w:jc w:val="left"/>
        <w:rPr>
          <w:rFonts w:asciiTheme="minorEastAsia" w:hAnsiTheme="minorEastAsia" w:cs="ＭＳゴシック"/>
          <w:b/>
          <w:kern w:val="0"/>
          <w:sz w:val="20"/>
          <w:szCs w:val="20"/>
        </w:rPr>
      </w:pPr>
      <w:r>
        <w:rPr>
          <w:rFonts w:asciiTheme="minorEastAsia" w:hAnsiTheme="minorEastAsia" w:cs="ＭＳゴシック" w:hint="eastAsia"/>
          <w:b/>
          <w:kern w:val="0"/>
          <w:sz w:val="20"/>
          <w:szCs w:val="20"/>
        </w:rPr>
        <w:t>１１</w:t>
      </w:r>
      <w:r w:rsidR="00672B6F" w:rsidRPr="00682720">
        <w:rPr>
          <w:rFonts w:asciiTheme="minorEastAsia" w:hAnsiTheme="minorEastAsia" w:cs="ＭＳゴシック" w:hint="eastAsia"/>
          <w:b/>
          <w:kern w:val="0"/>
          <w:sz w:val="20"/>
          <w:szCs w:val="20"/>
        </w:rPr>
        <w:t>．</w:t>
      </w:r>
      <w:r w:rsidR="00BB739C" w:rsidRPr="00682720">
        <w:rPr>
          <w:rFonts w:asciiTheme="minorEastAsia" w:hAnsiTheme="minorEastAsia" w:cs="ＭＳゴシック" w:hint="eastAsia"/>
          <w:b/>
          <w:kern w:val="0"/>
          <w:sz w:val="20"/>
          <w:szCs w:val="20"/>
        </w:rPr>
        <w:t>換金について</w:t>
      </w:r>
    </w:p>
    <w:p w:rsidR="00BB739C" w:rsidRPr="00682720" w:rsidRDefault="00BB739C" w:rsidP="00672B6F">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換金方法</w:t>
      </w:r>
    </w:p>
    <w:p w:rsidR="00AE0E42" w:rsidRDefault="00AE0E42" w:rsidP="00EA1293">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BB739C" w:rsidRPr="00682720">
        <w:rPr>
          <w:rFonts w:asciiTheme="minorEastAsia" w:hAnsiTheme="minorEastAsia" w:cs="ＭＳゴシック" w:hint="eastAsia"/>
          <w:kern w:val="0"/>
          <w:sz w:val="20"/>
          <w:szCs w:val="20"/>
        </w:rPr>
        <w:t>取扱店舗は、</w:t>
      </w:r>
      <w:r w:rsidR="00672B6F" w:rsidRPr="00682720">
        <w:rPr>
          <w:rFonts w:asciiTheme="minorEastAsia" w:hAnsiTheme="minorEastAsia" w:cs="ＭＳゴシック" w:hint="eastAsia"/>
          <w:kern w:val="0"/>
          <w:sz w:val="20"/>
          <w:szCs w:val="20"/>
        </w:rPr>
        <w:t>伊是名村</w:t>
      </w:r>
      <w:r w:rsidR="00EA1293" w:rsidRPr="00682720">
        <w:rPr>
          <w:rFonts w:asciiTheme="minorEastAsia" w:hAnsiTheme="minorEastAsia" w:cs="ＭＳゴシック" w:hint="eastAsia"/>
          <w:kern w:val="0"/>
          <w:sz w:val="20"/>
          <w:szCs w:val="20"/>
        </w:rPr>
        <w:t>役場に</w:t>
      </w:r>
      <w:r w:rsidR="00BB739C" w:rsidRPr="00682720">
        <w:rPr>
          <w:rFonts w:asciiTheme="minorEastAsia" w:hAnsiTheme="minorEastAsia" w:cs="ＭＳゴシック" w:hint="eastAsia"/>
          <w:kern w:val="0"/>
          <w:sz w:val="20"/>
          <w:szCs w:val="20"/>
        </w:rPr>
        <w:t>おいて、「取扱店舗登録証明書」を持参のうえ、使用済商</w:t>
      </w:r>
    </w:p>
    <w:p w:rsidR="00BB739C" w:rsidRPr="00682720" w:rsidRDefault="00AE0E42" w:rsidP="00AE0E42">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sidR="00BB739C" w:rsidRPr="00682720">
        <w:rPr>
          <w:rFonts w:asciiTheme="minorEastAsia" w:hAnsiTheme="minorEastAsia" w:cs="ＭＳゴシック" w:hint="eastAsia"/>
          <w:kern w:val="0"/>
          <w:sz w:val="20"/>
          <w:szCs w:val="20"/>
        </w:rPr>
        <w:t>品券と換金請求書を窓口に提出してください。</w:t>
      </w:r>
    </w:p>
    <w:p w:rsidR="00BB739C" w:rsidRDefault="00AE0E42" w:rsidP="00EA1293">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②職員により換金請求書の確認、さらに使用済み商品券の枚数をその場で確認する。</w:t>
      </w:r>
    </w:p>
    <w:p w:rsidR="00AE0E42" w:rsidRDefault="00AE0E42" w:rsidP="00EA1293">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③換金申請書通りの枚数ならば受付終了、その後商品券の検品対応を行う。</w:t>
      </w:r>
    </w:p>
    <w:p w:rsidR="00AE0E42" w:rsidRPr="00682720" w:rsidRDefault="00EE5F04" w:rsidP="00EA1293">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④換金請求日及び入金予定日については別添のとおり。</w:t>
      </w:r>
    </w:p>
    <w:p w:rsidR="00BB739C" w:rsidRPr="00682720" w:rsidRDefault="00BB739C" w:rsidP="00EA1293">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換金に必要なもの</w:t>
      </w:r>
    </w:p>
    <w:p w:rsidR="00BB739C" w:rsidRPr="00682720" w:rsidRDefault="00BB739C" w:rsidP="00EA1293">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①使用済商品券</w:t>
      </w:r>
    </w:p>
    <w:p w:rsidR="00BB739C" w:rsidRPr="00682720" w:rsidRDefault="00BB739C" w:rsidP="00EA1293">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②換金請求書</w:t>
      </w:r>
    </w:p>
    <w:p w:rsidR="00BB739C" w:rsidRPr="00682720" w:rsidRDefault="00BB739C" w:rsidP="00EA1293">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③取扱店舗登録証明書</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提示のみ</w:t>
      </w:r>
      <w:r w:rsidRPr="00682720">
        <w:rPr>
          <w:rFonts w:asciiTheme="minorEastAsia" w:hAnsiTheme="minorEastAsia" w:cs="ＭＳゴシック"/>
          <w:kern w:val="0"/>
          <w:sz w:val="20"/>
          <w:szCs w:val="20"/>
        </w:rPr>
        <w:t>)</w:t>
      </w:r>
    </w:p>
    <w:p w:rsidR="00BB739C" w:rsidRPr="00682720" w:rsidRDefault="00BB739C" w:rsidP="00EA1293">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換金申込期間</w:t>
      </w:r>
    </w:p>
    <w:p w:rsidR="00AE0E42" w:rsidRDefault="00BB739C" w:rsidP="00EA1293">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令和元年</w:t>
      </w:r>
      <w:r w:rsidRPr="00682720">
        <w:rPr>
          <w:rFonts w:asciiTheme="minorEastAsia" w:hAnsiTheme="minorEastAsia" w:cs="ＭＳゴシック"/>
          <w:kern w:val="0"/>
          <w:sz w:val="20"/>
          <w:szCs w:val="20"/>
        </w:rPr>
        <w:t>10</w:t>
      </w:r>
      <w:r w:rsidRPr="00682720">
        <w:rPr>
          <w:rFonts w:asciiTheme="minorEastAsia" w:hAnsiTheme="minorEastAsia" w:cs="ＭＳゴシック" w:hint="eastAsia"/>
          <w:kern w:val="0"/>
          <w:sz w:val="20"/>
          <w:szCs w:val="20"/>
        </w:rPr>
        <w:t>月</w:t>
      </w: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日</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火</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～令和</w:t>
      </w: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年</w:t>
      </w:r>
      <w:r w:rsidR="00EA1293" w:rsidRPr="00682720">
        <w:rPr>
          <w:rFonts w:asciiTheme="minorEastAsia" w:hAnsiTheme="minorEastAsia" w:cs="ＭＳゴシック" w:hint="eastAsia"/>
          <w:kern w:val="0"/>
          <w:sz w:val="20"/>
          <w:szCs w:val="20"/>
        </w:rPr>
        <w:t>3</w:t>
      </w:r>
      <w:r w:rsidRPr="00682720">
        <w:rPr>
          <w:rFonts w:asciiTheme="minorEastAsia" w:hAnsiTheme="minorEastAsia" w:cs="ＭＳゴシック" w:hint="eastAsia"/>
          <w:kern w:val="0"/>
          <w:sz w:val="20"/>
          <w:szCs w:val="20"/>
        </w:rPr>
        <w:t>月</w:t>
      </w:r>
      <w:r w:rsidR="00EA1293" w:rsidRPr="00682720">
        <w:rPr>
          <w:rFonts w:asciiTheme="minorEastAsia" w:hAnsiTheme="minorEastAsia" w:cs="ＭＳゴシック"/>
          <w:kern w:val="0"/>
          <w:sz w:val="20"/>
          <w:szCs w:val="20"/>
        </w:rPr>
        <w:t>1</w:t>
      </w:r>
      <w:r w:rsidR="00EA1293" w:rsidRPr="00682720">
        <w:rPr>
          <w:rFonts w:asciiTheme="minorEastAsia" w:hAnsiTheme="minorEastAsia" w:cs="ＭＳゴシック" w:hint="eastAsia"/>
          <w:kern w:val="0"/>
          <w:sz w:val="20"/>
          <w:szCs w:val="20"/>
        </w:rPr>
        <w:t>0</w:t>
      </w:r>
      <w:r w:rsidRPr="00682720">
        <w:rPr>
          <w:rFonts w:asciiTheme="minorEastAsia" w:hAnsiTheme="minorEastAsia" w:cs="ＭＳゴシック" w:hint="eastAsia"/>
          <w:kern w:val="0"/>
          <w:sz w:val="20"/>
          <w:szCs w:val="20"/>
        </w:rPr>
        <w:t>日</w:t>
      </w:r>
      <w:r w:rsidRPr="00682720">
        <w:rPr>
          <w:rFonts w:asciiTheme="minorEastAsia" w:hAnsiTheme="minorEastAsia" w:cs="ＭＳゴシック"/>
          <w:kern w:val="0"/>
          <w:sz w:val="20"/>
          <w:szCs w:val="20"/>
        </w:rPr>
        <w:t>(</w:t>
      </w:r>
      <w:r w:rsidR="00EA1293" w:rsidRPr="00682720">
        <w:rPr>
          <w:rFonts w:asciiTheme="minorEastAsia" w:hAnsiTheme="minorEastAsia" w:cs="ＭＳゴシック" w:hint="eastAsia"/>
          <w:kern w:val="0"/>
          <w:sz w:val="20"/>
          <w:szCs w:val="20"/>
        </w:rPr>
        <w:t>火</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まで</w:t>
      </w:r>
      <w:r w:rsidR="00AE0E42">
        <w:rPr>
          <w:rFonts w:asciiTheme="minorEastAsia" w:hAnsiTheme="minorEastAsia" w:cs="ＭＳゴシック" w:hint="eastAsia"/>
          <w:kern w:val="0"/>
          <w:sz w:val="20"/>
          <w:szCs w:val="20"/>
        </w:rPr>
        <w:t xml:space="preserve">　</w:t>
      </w:r>
    </w:p>
    <w:p w:rsidR="00BB739C" w:rsidRPr="00682720" w:rsidRDefault="00AE0E42" w:rsidP="00EA1293">
      <w:pPr>
        <w:autoSpaceDE w:val="0"/>
        <w:autoSpaceDN w:val="0"/>
        <w:adjustRightInd w:val="0"/>
        <w:ind w:firstLineChars="250" w:firstLine="5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lastRenderedPageBreak/>
        <w:t>8:30</w:t>
      </w:r>
      <w:r w:rsidR="00A26B08">
        <w:rPr>
          <w:rFonts w:asciiTheme="minorEastAsia" w:hAnsiTheme="minorEastAsia" w:cs="ＭＳゴシック" w:hint="eastAsia"/>
          <w:kern w:val="0"/>
          <w:sz w:val="20"/>
          <w:szCs w:val="20"/>
        </w:rPr>
        <w:t>～17</w:t>
      </w:r>
      <w:r>
        <w:rPr>
          <w:rFonts w:asciiTheme="minorEastAsia" w:hAnsiTheme="minorEastAsia" w:cs="ＭＳゴシック" w:hint="eastAsia"/>
          <w:kern w:val="0"/>
          <w:sz w:val="20"/>
          <w:szCs w:val="20"/>
        </w:rPr>
        <w:t>:15</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土。日・祝日等は除く。</w:t>
      </w:r>
      <w:r w:rsidRPr="00682720">
        <w:rPr>
          <w:rFonts w:asciiTheme="minorEastAsia" w:hAnsiTheme="minorEastAsia" w:cs="ＭＳゴシック"/>
          <w:kern w:val="0"/>
          <w:sz w:val="20"/>
          <w:szCs w:val="20"/>
        </w:rPr>
        <w:t>)</w:t>
      </w:r>
    </w:p>
    <w:p w:rsidR="009658ED" w:rsidRPr="00682720" w:rsidRDefault="00BB739C" w:rsidP="00EE5F04">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※期間経過後の換金には一切応じられません。ご注意下さい。</w:t>
      </w:r>
    </w:p>
    <w:p w:rsidR="00721807" w:rsidRPr="00682720" w:rsidRDefault="00721807" w:rsidP="00BB739C">
      <w:pPr>
        <w:autoSpaceDE w:val="0"/>
        <w:autoSpaceDN w:val="0"/>
        <w:adjustRightInd w:val="0"/>
        <w:jc w:val="left"/>
        <w:rPr>
          <w:rFonts w:asciiTheme="minorEastAsia" w:hAnsiTheme="minorEastAsia" w:cs="ＭＳゴシック"/>
          <w:kern w:val="0"/>
          <w:sz w:val="20"/>
          <w:szCs w:val="20"/>
        </w:rPr>
      </w:pPr>
    </w:p>
    <w:p w:rsidR="00BB739C" w:rsidRPr="00682720" w:rsidRDefault="004A6452" w:rsidP="00BB739C">
      <w:pPr>
        <w:autoSpaceDE w:val="0"/>
        <w:autoSpaceDN w:val="0"/>
        <w:adjustRightInd w:val="0"/>
        <w:jc w:val="left"/>
        <w:rPr>
          <w:rFonts w:asciiTheme="minorEastAsia" w:hAnsiTheme="minorEastAsia" w:cs="ＭＳゴシック"/>
          <w:b/>
          <w:kern w:val="0"/>
          <w:sz w:val="20"/>
          <w:szCs w:val="20"/>
        </w:rPr>
      </w:pPr>
      <w:r>
        <w:rPr>
          <w:rFonts w:asciiTheme="minorEastAsia" w:hAnsiTheme="minorEastAsia" w:cs="ＭＳゴシック" w:hint="eastAsia"/>
          <w:b/>
          <w:kern w:val="0"/>
          <w:sz w:val="20"/>
          <w:szCs w:val="20"/>
        </w:rPr>
        <w:t>１２</w:t>
      </w:r>
      <w:r w:rsidR="00743B8A" w:rsidRPr="00682720">
        <w:rPr>
          <w:rFonts w:asciiTheme="minorEastAsia" w:hAnsiTheme="minorEastAsia" w:cs="ＭＳゴシック" w:hint="eastAsia"/>
          <w:b/>
          <w:kern w:val="0"/>
          <w:sz w:val="20"/>
          <w:szCs w:val="20"/>
        </w:rPr>
        <w:t>．</w:t>
      </w:r>
      <w:r w:rsidR="00BB739C" w:rsidRPr="00682720">
        <w:rPr>
          <w:rFonts w:asciiTheme="minorEastAsia" w:hAnsiTheme="minorEastAsia" w:cs="ＭＳゴシック" w:hint="eastAsia"/>
          <w:b/>
          <w:kern w:val="0"/>
          <w:sz w:val="20"/>
          <w:szCs w:val="20"/>
        </w:rPr>
        <w:t>その他の留意事項</w:t>
      </w:r>
    </w:p>
    <w:p w:rsidR="00BB739C" w:rsidRPr="00682720" w:rsidRDefault="00BB739C" w:rsidP="00743B8A">
      <w:pPr>
        <w:ind w:firstLineChars="100" w:firstLine="200"/>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(1)</w:t>
      </w:r>
      <w:r w:rsidRPr="00682720">
        <w:rPr>
          <w:rFonts w:asciiTheme="minorEastAsia" w:hAnsiTheme="minorEastAsia" w:cs="ＭＳゴシック" w:hint="eastAsia"/>
          <w:kern w:val="0"/>
          <w:sz w:val="20"/>
          <w:szCs w:val="20"/>
        </w:rPr>
        <w:t>「</w:t>
      </w:r>
      <w:r w:rsidR="00743B8A" w:rsidRPr="00682720">
        <w:rPr>
          <w:rFonts w:asciiTheme="minorEastAsia" w:hAnsiTheme="minorEastAsia" w:cs="ＭＳゴシック" w:hint="eastAsia"/>
          <w:kern w:val="0"/>
          <w:sz w:val="20"/>
          <w:szCs w:val="20"/>
        </w:rPr>
        <w:t>募集要頂」に記載されていない事項に関しては、必要に応じ</w:t>
      </w:r>
      <w:r w:rsidRPr="00682720">
        <w:rPr>
          <w:rFonts w:asciiTheme="minorEastAsia" w:hAnsiTheme="minorEastAsia" w:cs="ＭＳゴシック" w:hint="eastAsia"/>
          <w:kern w:val="0"/>
          <w:sz w:val="20"/>
          <w:szCs w:val="20"/>
        </w:rPr>
        <w:t>協議して定めます。</w:t>
      </w:r>
    </w:p>
    <w:p w:rsidR="00743B8A" w:rsidRPr="00682720" w:rsidRDefault="00BB739C" w:rsidP="00743B8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(2)</w:t>
      </w:r>
      <w:r w:rsidRPr="00682720">
        <w:rPr>
          <w:rFonts w:asciiTheme="minorEastAsia" w:hAnsiTheme="minorEastAsia" w:cs="ＭＳゴシック" w:hint="eastAsia"/>
          <w:kern w:val="0"/>
          <w:sz w:val="20"/>
          <w:szCs w:val="20"/>
        </w:rPr>
        <w:t>取扱店舗の情報</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店舗名、所在地、業種等</w:t>
      </w:r>
      <w:r w:rsidRPr="00682720">
        <w:rPr>
          <w:rFonts w:asciiTheme="minorEastAsia" w:hAnsiTheme="minorEastAsia" w:cs="ＭＳゴシック"/>
          <w:kern w:val="0"/>
          <w:sz w:val="20"/>
          <w:szCs w:val="20"/>
        </w:rPr>
        <w:t>)</w:t>
      </w:r>
      <w:r w:rsidRPr="00682720">
        <w:rPr>
          <w:rFonts w:asciiTheme="minorEastAsia" w:hAnsiTheme="minorEastAsia" w:cs="ＭＳゴシック" w:hint="eastAsia"/>
          <w:kern w:val="0"/>
          <w:sz w:val="20"/>
          <w:szCs w:val="20"/>
        </w:rPr>
        <w:t>は「商品券の使えるお店」として、告知用文書、</w:t>
      </w:r>
    </w:p>
    <w:p w:rsidR="00BB739C" w:rsidRPr="00682720" w:rsidRDefault="00BB739C" w:rsidP="00743B8A">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ホームページなどに掲載し、広く周知を図ります。</w:t>
      </w:r>
    </w:p>
    <w:p w:rsidR="00743B8A" w:rsidRPr="00682720" w:rsidRDefault="00BB739C" w:rsidP="00743B8A">
      <w:pPr>
        <w:autoSpaceDE w:val="0"/>
        <w:autoSpaceDN w:val="0"/>
        <w:adjustRightInd w:val="0"/>
        <w:ind w:firstLineChars="100" w:firstLine="200"/>
        <w:jc w:val="left"/>
        <w:rPr>
          <w:rFonts w:asciiTheme="minorEastAsia" w:hAnsiTheme="minorEastAsia" w:cs="ＭＳゴシック"/>
          <w:kern w:val="0"/>
          <w:sz w:val="20"/>
          <w:szCs w:val="20"/>
        </w:rPr>
      </w:pPr>
      <w:r w:rsidRPr="00682720">
        <w:rPr>
          <w:rFonts w:asciiTheme="minorEastAsia" w:hAnsiTheme="minorEastAsia" w:cs="ＭＳゴシック"/>
          <w:kern w:val="0"/>
          <w:sz w:val="20"/>
          <w:szCs w:val="20"/>
        </w:rPr>
        <w:t>(3)</w:t>
      </w:r>
      <w:r w:rsidRPr="00682720">
        <w:rPr>
          <w:rFonts w:asciiTheme="minorEastAsia" w:hAnsiTheme="minorEastAsia" w:cs="ＭＳゴシック" w:hint="eastAsia"/>
          <w:kern w:val="0"/>
          <w:sz w:val="20"/>
          <w:szCs w:val="20"/>
        </w:rPr>
        <w:t>「</w:t>
      </w:r>
      <w:r w:rsidR="00743B8A" w:rsidRPr="00682720">
        <w:rPr>
          <w:rFonts w:asciiTheme="minorEastAsia" w:hAnsiTheme="minorEastAsia" w:cs="ＭＳゴシック" w:hint="eastAsia"/>
          <w:kern w:val="0"/>
          <w:sz w:val="20"/>
          <w:szCs w:val="20"/>
        </w:rPr>
        <w:t>募集要項」を含むこの事業の取扱に追加・変更があっ</w:t>
      </w:r>
      <w:r w:rsidRPr="00682720">
        <w:rPr>
          <w:rFonts w:asciiTheme="minorEastAsia" w:hAnsiTheme="minorEastAsia" w:cs="ＭＳゴシック" w:hint="eastAsia"/>
          <w:kern w:val="0"/>
          <w:sz w:val="20"/>
          <w:szCs w:val="20"/>
        </w:rPr>
        <w:t>た場合は、</w:t>
      </w:r>
      <w:r w:rsidR="00743B8A" w:rsidRPr="00682720">
        <w:rPr>
          <w:rFonts w:asciiTheme="minorEastAsia" w:hAnsiTheme="minorEastAsia" w:cs="ＭＳゴシック" w:hint="eastAsia"/>
          <w:kern w:val="0"/>
          <w:sz w:val="20"/>
          <w:szCs w:val="20"/>
        </w:rPr>
        <w:t>伊是名村</w:t>
      </w:r>
      <w:r w:rsidRPr="00682720">
        <w:rPr>
          <w:rFonts w:asciiTheme="minorEastAsia" w:hAnsiTheme="minorEastAsia" w:cs="ＭＳゴシック" w:hint="eastAsia"/>
          <w:kern w:val="0"/>
          <w:sz w:val="20"/>
          <w:szCs w:val="20"/>
        </w:rPr>
        <w:t>ホームページ</w:t>
      </w:r>
    </w:p>
    <w:p w:rsidR="00BB739C" w:rsidRPr="00682720" w:rsidRDefault="00BB739C" w:rsidP="00743B8A">
      <w:pPr>
        <w:autoSpaceDE w:val="0"/>
        <w:autoSpaceDN w:val="0"/>
        <w:adjustRightInd w:val="0"/>
        <w:ind w:firstLineChars="250" w:firstLine="50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等でお知らせします。</w:t>
      </w:r>
    </w:p>
    <w:p w:rsidR="00743B8A" w:rsidRPr="00682720" w:rsidRDefault="00743B8A" w:rsidP="00743B8A">
      <w:pPr>
        <w:autoSpaceDE w:val="0"/>
        <w:autoSpaceDN w:val="0"/>
        <w:adjustRightInd w:val="0"/>
        <w:ind w:firstLineChars="250" w:firstLine="500"/>
        <w:jc w:val="left"/>
        <w:rPr>
          <w:rFonts w:asciiTheme="minorEastAsia" w:hAnsiTheme="minorEastAsia" w:cs="ＭＳゴシック"/>
          <w:kern w:val="0"/>
          <w:sz w:val="20"/>
          <w:szCs w:val="20"/>
        </w:rPr>
      </w:pPr>
    </w:p>
    <w:p w:rsidR="00BB739C" w:rsidRPr="00682720" w:rsidRDefault="004A6452" w:rsidP="00BB739C">
      <w:pPr>
        <w:autoSpaceDE w:val="0"/>
        <w:autoSpaceDN w:val="0"/>
        <w:adjustRightInd w:val="0"/>
        <w:jc w:val="left"/>
        <w:rPr>
          <w:rFonts w:asciiTheme="minorEastAsia" w:hAnsiTheme="minorEastAsia" w:cs="ＭＳゴシック"/>
          <w:b/>
          <w:kern w:val="0"/>
          <w:sz w:val="20"/>
          <w:szCs w:val="20"/>
        </w:rPr>
      </w:pPr>
      <w:r>
        <w:rPr>
          <w:rFonts w:asciiTheme="minorEastAsia" w:hAnsiTheme="minorEastAsia" w:cs="ＭＳゴシック" w:hint="eastAsia"/>
          <w:b/>
          <w:kern w:val="0"/>
          <w:sz w:val="20"/>
          <w:szCs w:val="20"/>
        </w:rPr>
        <w:t>１３</w:t>
      </w:r>
      <w:r w:rsidR="00743B8A" w:rsidRPr="00682720">
        <w:rPr>
          <w:rFonts w:asciiTheme="minorEastAsia" w:hAnsiTheme="minorEastAsia" w:cs="ＭＳゴシック" w:hint="eastAsia"/>
          <w:b/>
          <w:kern w:val="0"/>
          <w:sz w:val="20"/>
          <w:szCs w:val="20"/>
        </w:rPr>
        <w:t>．お問合せ先</w:t>
      </w:r>
    </w:p>
    <w:p w:rsidR="00743B8A" w:rsidRPr="00682720" w:rsidRDefault="00743B8A"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 xml:space="preserve">伊是名村役場企画政策課　</w:t>
      </w:r>
    </w:p>
    <w:p w:rsidR="00BB739C" w:rsidRPr="00682720" w:rsidRDefault="00743B8A"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TEL：</w:t>
      </w:r>
      <w:r w:rsidRPr="00682720">
        <w:rPr>
          <w:rFonts w:asciiTheme="minorEastAsia" w:hAnsiTheme="minorEastAsia" w:cs="ＭＳゴシック"/>
          <w:kern w:val="0"/>
          <w:sz w:val="20"/>
          <w:szCs w:val="20"/>
        </w:rPr>
        <w:t>0980-45-2001</w:t>
      </w:r>
    </w:p>
    <w:p w:rsidR="00743B8A" w:rsidRPr="00682720" w:rsidRDefault="00743B8A" w:rsidP="00BB739C">
      <w:pPr>
        <w:autoSpaceDE w:val="0"/>
        <w:autoSpaceDN w:val="0"/>
        <w:adjustRightInd w:val="0"/>
        <w:jc w:val="left"/>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FAX：0980-45-2467</w:t>
      </w:r>
    </w:p>
    <w:p w:rsidR="00BB739C" w:rsidRDefault="00BB739C" w:rsidP="00BB739C">
      <w:pPr>
        <w:rPr>
          <w:rFonts w:asciiTheme="minorEastAsia" w:hAnsiTheme="minorEastAsia" w:cs="ＭＳゴシック"/>
          <w:kern w:val="0"/>
          <w:sz w:val="20"/>
          <w:szCs w:val="20"/>
        </w:rPr>
      </w:pPr>
      <w:r w:rsidRPr="00682720">
        <w:rPr>
          <w:rFonts w:asciiTheme="minorEastAsia" w:hAnsiTheme="minorEastAsia" w:cs="ＭＳゴシック" w:hint="eastAsia"/>
          <w:kern w:val="0"/>
          <w:sz w:val="20"/>
          <w:szCs w:val="20"/>
        </w:rPr>
        <w:t>受付時間</w:t>
      </w:r>
      <w:r w:rsidRPr="00682720">
        <w:rPr>
          <w:rFonts w:asciiTheme="minorEastAsia" w:hAnsiTheme="minorEastAsia" w:cs="ＭＳゴシック"/>
          <w:kern w:val="0"/>
          <w:sz w:val="20"/>
          <w:szCs w:val="20"/>
        </w:rPr>
        <w:t xml:space="preserve"> </w:t>
      </w:r>
      <w:r w:rsidR="00472DE4" w:rsidRPr="00682720">
        <w:rPr>
          <w:rFonts w:asciiTheme="minorEastAsia" w:hAnsiTheme="minorEastAsia" w:cs="ＭＳゴシック"/>
          <w:kern w:val="0"/>
          <w:sz w:val="20"/>
          <w:szCs w:val="20"/>
        </w:rPr>
        <w:t>8</w:t>
      </w:r>
      <w:r w:rsidR="001C19BA">
        <w:rPr>
          <w:rFonts w:asciiTheme="minorEastAsia" w:hAnsiTheme="minorEastAsia" w:cs="ＭＳゴシック" w:hint="eastAsia"/>
          <w:kern w:val="0"/>
          <w:sz w:val="20"/>
          <w:szCs w:val="20"/>
        </w:rPr>
        <w:t>:</w:t>
      </w:r>
      <w:r w:rsidR="00472DE4" w:rsidRPr="00682720">
        <w:rPr>
          <w:rFonts w:asciiTheme="minorEastAsia" w:hAnsiTheme="minorEastAsia" w:cs="ＭＳゴシック" w:hint="eastAsia"/>
          <w:kern w:val="0"/>
          <w:sz w:val="20"/>
          <w:szCs w:val="20"/>
        </w:rPr>
        <w:t>30</w:t>
      </w:r>
      <w:r w:rsidRPr="00682720">
        <w:rPr>
          <w:rFonts w:asciiTheme="minorEastAsia" w:hAnsiTheme="minorEastAsia" w:cs="ＭＳゴシック" w:hint="eastAsia"/>
          <w:kern w:val="0"/>
          <w:sz w:val="20"/>
          <w:szCs w:val="20"/>
        </w:rPr>
        <w:t>～</w:t>
      </w:r>
      <w:r w:rsidRPr="00682720">
        <w:rPr>
          <w:rFonts w:asciiTheme="minorEastAsia" w:hAnsiTheme="minorEastAsia" w:cs="ＭＳゴシック"/>
          <w:kern w:val="0"/>
          <w:sz w:val="20"/>
          <w:szCs w:val="20"/>
        </w:rPr>
        <w:t>17</w:t>
      </w:r>
      <w:r w:rsidR="001C19BA">
        <w:rPr>
          <w:rFonts w:asciiTheme="minorEastAsia" w:hAnsiTheme="minorEastAsia" w:cs="ＭＳゴシック" w:hint="eastAsia"/>
          <w:kern w:val="0"/>
          <w:sz w:val="20"/>
          <w:szCs w:val="20"/>
        </w:rPr>
        <w:t>:</w:t>
      </w:r>
      <w:r w:rsidR="00472DE4" w:rsidRPr="00682720">
        <w:rPr>
          <w:rFonts w:asciiTheme="minorEastAsia" w:hAnsiTheme="minorEastAsia" w:cs="ＭＳゴシック" w:hint="eastAsia"/>
          <w:kern w:val="0"/>
          <w:sz w:val="20"/>
          <w:szCs w:val="20"/>
        </w:rPr>
        <w:t>15</w:t>
      </w:r>
      <w:bookmarkStart w:id="0" w:name="_GoBack"/>
      <w:bookmarkEnd w:id="0"/>
      <w:r w:rsidRPr="00682720">
        <w:rPr>
          <w:rFonts w:asciiTheme="minorEastAsia" w:hAnsiTheme="minorEastAsia" w:cs="ＭＳゴシック"/>
          <w:kern w:val="0"/>
          <w:sz w:val="20"/>
          <w:szCs w:val="20"/>
        </w:rPr>
        <w:t xml:space="preserve"> (</w:t>
      </w:r>
      <w:r w:rsidRPr="00682720">
        <w:rPr>
          <w:rFonts w:asciiTheme="minorEastAsia" w:hAnsiTheme="minorEastAsia" w:cs="ＭＳゴシック" w:hint="eastAsia"/>
          <w:kern w:val="0"/>
          <w:sz w:val="20"/>
          <w:szCs w:val="20"/>
        </w:rPr>
        <w:t>土</w:t>
      </w:r>
      <w:r w:rsidR="00743B8A" w:rsidRPr="00682720">
        <w:rPr>
          <w:rFonts w:asciiTheme="minorEastAsia" w:hAnsiTheme="minorEastAsia" w:cs="ＭＳゴシック" w:hint="eastAsia"/>
          <w:kern w:val="0"/>
          <w:sz w:val="20"/>
          <w:szCs w:val="20"/>
        </w:rPr>
        <w:t>・日・祝日除く</w:t>
      </w:r>
      <w:r w:rsidRPr="00682720">
        <w:rPr>
          <w:rFonts w:asciiTheme="minorEastAsia" w:hAnsiTheme="minorEastAsia" w:cs="ＭＳゴシック"/>
          <w:kern w:val="0"/>
          <w:sz w:val="20"/>
          <w:szCs w:val="20"/>
        </w:rPr>
        <w:t>)</w:t>
      </w: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hint="eastAsia"/>
          <w:kern w:val="0"/>
          <w:sz w:val="20"/>
          <w:szCs w:val="20"/>
        </w:rPr>
      </w:pPr>
    </w:p>
    <w:p w:rsidR="00EE5F04" w:rsidRDefault="00EE5F04" w:rsidP="00BB739C">
      <w:pPr>
        <w:rPr>
          <w:rFonts w:asciiTheme="minorEastAsia" w:hAnsiTheme="minorEastAsia" w:cs="ＭＳゴシック" w:hint="eastAsia"/>
          <w:kern w:val="0"/>
          <w:sz w:val="20"/>
          <w:szCs w:val="20"/>
        </w:rPr>
      </w:pPr>
    </w:p>
    <w:p w:rsidR="00EE5F04" w:rsidRDefault="00EE5F04" w:rsidP="00BB739C">
      <w:pPr>
        <w:rPr>
          <w:rFonts w:asciiTheme="minorEastAsia" w:hAnsiTheme="minorEastAsia" w:cs="ＭＳゴシック"/>
          <w:kern w:val="0"/>
          <w:sz w:val="20"/>
          <w:szCs w:val="20"/>
        </w:rPr>
      </w:pPr>
    </w:p>
    <w:p w:rsidR="00B33DD1" w:rsidRDefault="00B33DD1" w:rsidP="00BB739C">
      <w:pPr>
        <w:rPr>
          <w:rFonts w:asciiTheme="minorEastAsia" w:hAnsiTheme="minorEastAsia" w:cs="ＭＳゴシック"/>
          <w:b/>
          <w:kern w:val="0"/>
          <w:sz w:val="20"/>
          <w:szCs w:val="20"/>
        </w:rPr>
      </w:pPr>
      <w:r w:rsidRPr="00B33DD1">
        <w:rPr>
          <w:rFonts w:asciiTheme="minorEastAsia" w:hAnsiTheme="minorEastAsia" w:cs="ＭＳゴシック" w:hint="eastAsia"/>
          <w:b/>
          <w:kern w:val="0"/>
          <w:sz w:val="20"/>
          <w:szCs w:val="20"/>
        </w:rPr>
        <w:lastRenderedPageBreak/>
        <w:t>別添</w:t>
      </w:r>
    </w:p>
    <w:p w:rsidR="00B33DD1" w:rsidRPr="004455E1" w:rsidRDefault="00EE5F04" w:rsidP="00BB739C">
      <w:pPr>
        <w:rPr>
          <w:rFonts w:asciiTheme="minorEastAsia" w:hAnsiTheme="minorEastAsia" w:cs="ＭＳゴシック"/>
          <w:b/>
          <w:kern w:val="0"/>
          <w:sz w:val="20"/>
          <w:szCs w:val="20"/>
          <w:shd w:val="pct15" w:color="auto" w:fill="FFFFFF"/>
        </w:rPr>
      </w:pPr>
      <w:r>
        <w:rPr>
          <w:rFonts w:asciiTheme="minorEastAsia" w:hAnsiTheme="minorEastAsia" w:cs="ＭＳゴシック" w:hint="eastAsia"/>
          <w:b/>
          <w:kern w:val="0"/>
          <w:sz w:val="36"/>
          <w:szCs w:val="20"/>
          <w:shd w:val="pct15" w:color="auto" w:fill="FFFFFF"/>
        </w:rPr>
        <w:t>換金請求日及び</w:t>
      </w:r>
      <w:r w:rsidR="00C61E6C">
        <w:rPr>
          <w:rFonts w:asciiTheme="minorEastAsia" w:hAnsiTheme="minorEastAsia" w:cs="ＭＳゴシック" w:hint="eastAsia"/>
          <w:b/>
          <w:kern w:val="0"/>
          <w:sz w:val="36"/>
          <w:szCs w:val="20"/>
          <w:shd w:val="pct15" w:color="auto" w:fill="FFFFFF"/>
        </w:rPr>
        <w:t>入金</w:t>
      </w:r>
      <w:r>
        <w:rPr>
          <w:rFonts w:asciiTheme="minorEastAsia" w:hAnsiTheme="minorEastAsia" w:cs="ＭＳゴシック" w:hint="eastAsia"/>
          <w:b/>
          <w:kern w:val="0"/>
          <w:sz w:val="36"/>
          <w:szCs w:val="20"/>
          <w:shd w:val="pct15" w:color="auto" w:fill="FFFFFF"/>
        </w:rPr>
        <w:t>予定日</w:t>
      </w:r>
    </w:p>
    <w:p w:rsidR="00B33DD1" w:rsidRDefault="00B33DD1" w:rsidP="00BB739C">
      <w:pPr>
        <w:rPr>
          <w:rFonts w:asciiTheme="minorEastAsia" w:hAnsiTheme="minorEastAsia" w:cs="ＭＳゴシック"/>
          <w:kern w:val="0"/>
          <w:sz w:val="20"/>
          <w:szCs w:val="20"/>
          <w:shd w:val="pct15" w:color="auto" w:fill="FFFFFF"/>
        </w:rPr>
      </w:pPr>
    </w:p>
    <w:p w:rsidR="00B33DD1" w:rsidRDefault="00B33DD1" w:rsidP="00BB739C">
      <w:pPr>
        <w:rPr>
          <w:rFonts w:asciiTheme="minorEastAsia" w:hAnsiTheme="minorEastAsia" w:cs="ＭＳゴシック"/>
          <w:kern w:val="0"/>
          <w:sz w:val="20"/>
          <w:szCs w:val="20"/>
        </w:rPr>
      </w:pPr>
      <w:r>
        <w:rPr>
          <w:rFonts w:asciiTheme="minorEastAsia" w:hAnsiTheme="minorEastAsia" w:cs="ＭＳゴシック" w:hint="eastAsia"/>
          <w:kern w:val="0"/>
          <w:sz w:val="20"/>
          <w:szCs w:val="20"/>
        </w:rPr>
        <w:t>○</w:t>
      </w:r>
      <w:r w:rsidRPr="00B33DD1">
        <w:rPr>
          <w:rFonts w:asciiTheme="minorEastAsia" w:hAnsiTheme="minorEastAsia" w:cs="ＭＳゴシック" w:hint="eastAsia"/>
          <w:kern w:val="0"/>
          <w:sz w:val="20"/>
          <w:szCs w:val="20"/>
        </w:rPr>
        <w:t>換金請求日及び入金予定日</w:t>
      </w:r>
    </w:p>
    <w:p w:rsidR="00B33DD1" w:rsidRDefault="00B33DD1" w:rsidP="00BB739C">
      <w:pPr>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換金請求日に応じて11回の振込設定日に参加店舗の指定口座へ支払われます。</w:t>
      </w:r>
    </w:p>
    <w:p w:rsidR="00B33DD1" w:rsidRDefault="00B33DD1" w:rsidP="00BB739C">
      <w:pPr>
        <w:rPr>
          <w:rFonts w:asciiTheme="minorEastAsia" w:hAnsiTheme="minorEastAsia" w:cs="ＭＳゴシック"/>
          <w:kern w:val="0"/>
          <w:sz w:val="20"/>
          <w:szCs w:val="20"/>
        </w:rPr>
      </w:pPr>
    </w:p>
    <w:tbl>
      <w:tblPr>
        <w:tblStyle w:val="a4"/>
        <w:tblW w:w="0" w:type="auto"/>
        <w:tblLook w:val="04A0" w:firstRow="1" w:lastRow="0" w:firstColumn="1" w:lastColumn="0" w:noHBand="0" w:noVBand="1"/>
      </w:tblPr>
      <w:tblGrid>
        <w:gridCol w:w="4928"/>
        <w:gridCol w:w="2410"/>
        <w:gridCol w:w="1364"/>
      </w:tblGrid>
      <w:tr w:rsidR="004455E1" w:rsidTr="00097545">
        <w:tc>
          <w:tcPr>
            <w:tcW w:w="8702" w:type="dxa"/>
            <w:gridSpan w:val="3"/>
          </w:tcPr>
          <w:p w:rsidR="004455E1" w:rsidRDefault="004455E1" w:rsidP="004455E1">
            <w:pPr>
              <w:jc w:val="center"/>
              <w:rPr>
                <w:rFonts w:asciiTheme="minorEastAsia" w:hAnsiTheme="minorEastAsia"/>
                <w:sz w:val="20"/>
                <w:szCs w:val="20"/>
              </w:rPr>
            </w:pPr>
            <w:r>
              <w:rPr>
                <w:rFonts w:asciiTheme="minorEastAsia" w:hAnsiTheme="minorEastAsia"/>
                <w:sz w:val="20"/>
                <w:szCs w:val="20"/>
              </w:rPr>
              <w:t>伊是名村役場企画政策課</w:t>
            </w:r>
          </w:p>
        </w:tc>
      </w:tr>
      <w:tr w:rsidR="004455E1" w:rsidTr="00464939">
        <w:trPr>
          <w:trHeight w:val="640"/>
        </w:trPr>
        <w:tc>
          <w:tcPr>
            <w:tcW w:w="4928" w:type="dxa"/>
            <w:vAlign w:val="center"/>
          </w:tcPr>
          <w:p w:rsidR="004455E1" w:rsidRDefault="004455E1" w:rsidP="00393D36">
            <w:pPr>
              <w:jc w:val="center"/>
              <w:rPr>
                <w:rFonts w:asciiTheme="minorEastAsia" w:hAnsiTheme="minorEastAsia"/>
                <w:sz w:val="20"/>
                <w:szCs w:val="20"/>
              </w:rPr>
            </w:pPr>
            <w:r>
              <w:rPr>
                <w:rFonts w:asciiTheme="minorEastAsia" w:hAnsiTheme="minorEastAsia"/>
                <w:sz w:val="20"/>
                <w:szCs w:val="20"/>
              </w:rPr>
              <w:t>換金請求日</w:t>
            </w:r>
          </w:p>
        </w:tc>
        <w:tc>
          <w:tcPr>
            <w:tcW w:w="2410" w:type="dxa"/>
            <w:vAlign w:val="center"/>
          </w:tcPr>
          <w:p w:rsidR="004455E1" w:rsidRDefault="004455E1" w:rsidP="00393D36">
            <w:pPr>
              <w:jc w:val="center"/>
              <w:rPr>
                <w:rFonts w:asciiTheme="minorEastAsia" w:hAnsiTheme="minorEastAsia"/>
                <w:sz w:val="20"/>
                <w:szCs w:val="20"/>
              </w:rPr>
            </w:pPr>
            <w:r>
              <w:rPr>
                <w:rFonts w:asciiTheme="minorEastAsia" w:hAnsiTheme="minorEastAsia"/>
                <w:sz w:val="20"/>
                <w:szCs w:val="20"/>
              </w:rPr>
              <w:t>入金予定日</w:t>
            </w:r>
          </w:p>
        </w:tc>
        <w:tc>
          <w:tcPr>
            <w:tcW w:w="1364" w:type="dxa"/>
            <w:vAlign w:val="center"/>
          </w:tcPr>
          <w:p w:rsidR="004455E1" w:rsidRDefault="004455E1" w:rsidP="00393D36">
            <w:pPr>
              <w:jc w:val="center"/>
              <w:rPr>
                <w:rFonts w:asciiTheme="minorEastAsia" w:hAnsiTheme="minorEastAsia"/>
                <w:sz w:val="20"/>
                <w:szCs w:val="20"/>
              </w:rPr>
            </w:pPr>
            <w:r>
              <w:rPr>
                <w:rFonts w:asciiTheme="minorEastAsia" w:hAnsiTheme="minorEastAsia"/>
                <w:sz w:val="20"/>
                <w:szCs w:val="20"/>
              </w:rPr>
              <w:t>回数</w:t>
            </w:r>
          </w:p>
        </w:tc>
      </w:tr>
      <w:tr w:rsidR="004455E1" w:rsidTr="00464939">
        <w:trPr>
          <w:trHeight w:val="564"/>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令和元年10月1日（火）～令和元年10月15日（火）</w:t>
            </w:r>
          </w:p>
        </w:tc>
        <w:tc>
          <w:tcPr>
            <w:tcW w:w="2410"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令和元年10月</w:t>
            </w:r>
            <w:r w:rsidR="00464939">
              <w:rPr>
                <w:rFonts w:asciiTheme="minorEastAsia" w:hAnsiTheme="minorEastAsia"/>
                <w:sz w:val="20"/>
                <w:szCs w:val="20"/>
              </w:rPr>
              <w:t>24日（木）</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1回目</w:t>
            </w:r>
          </w:p>
        </w:tc>
      </w:tr>
      <w:tr w:rsidR="004455E1" w:rsidTr="00464939">
        <w:trPr>
          <w:trHeight w:val="558"/>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令和元年10月16日（水）～令和元年10月31日（木）</w:t>
            </w:r>
          </w:p>
        </w:tc>
        <w:tc>
          <w:tcPr>
            <w:tcW w:w="2410"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令和元年</w:t>
            </w:r>
            <w:r w:rsidR="00464939">
              <w:rPr>
                <w:rFonts w:asciiTheme="minorEastAsia" w:hAnsiTheme="minorEastAsia"/>
                <w:sz w:val="20"/>
                <w:szCs w:val="20"/>
              </w:rPr>
              <w:t>11月7日（木）</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2回目</w:t>
            </w:r>
          </w:p>
        </w:tc>
      </w:tr>
      <w:tr w:rsidR="004455E1" w:rsidTr="00464939">
        <w:trPr>
          <w:trHeight w:val="552"/>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令和元年11月1日（金）～令和元年11月15日（金）</w:t>
            </w:r>
          </w:p>
        </w:tc>
        <w:tc>
          <w:tcPr>
            <w:tcW w:w="2410"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令和元年</w:t>
            </w:r>
            <w:r w:rsidR="00464939">
              <w:rPr>
                <w:rFonts w:asciiTheme="minorEastAsia" w:hAnsiTheme="minorEastAsia"/>
                <w:sz w:val="20"/>
                <w:szCs w:val="20"/>
              </w:rPr>
              <w:t>11月26日（火）</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3回目</w:t>
            </w:r>
          </w:p>
        </w:tc>
      </w:tr>
      <w:tr w:rsidR="004455E1" w:rsidTr="00464939">
        <w:trPr>
          <w:trHeight w:val="560"/>
        </w:trPr>
        <w:tc>
          <w:tcPr>
            <w:tcW w:w="4928" w:type="dxa"/>
            <w:vAlign w:val="center"/>
          </w:tcPr>
          <w:p w:rsidR="004455E1" w:rsidRPr="004455E1" w:rsidRDefault="004455E1" w:rsidP="00393D36">
            <w:pPr>
              <w:rPr>
                <w:rFonts w:asciiTheme="minorEastAsia" w:hAnsiTheme="minorEastAsia"/>
                <w:sz w:val="20"/>
                <w:szCs w:val="20"/>
              </w:rPr>
            </w:pPr>
            <w:r>
              <w:rPr>
                <w:rFonts w:asciiTheme="minorEastAsia" w:hAnsiTheme="minorEastAsia"/>
                <w:sz w:val="20"/>
                <w:szCs w:val="20"/>
              </w:rPr>
              <w:t>令和元年11月18日（月）～令和元年11月29日</w:t>
            </w:r>
            <w:r>
              <w:rPr>
                <w:rFonts w:asciiTheme="minorEastAsia" w:hAnsiTheme="minorEastAsia" w:hint="eastAsia"/>
                <w:sz w:val="20"/>
                <w:szCs w:val="20"/>
              </w:rPr>
              <w:t>(金)</w:t>
            </w:r>
          </w:p>
        </w:tc>
        <w:tc>
          <w:tcPr>
            <w:tcW w:w="2410"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令和元年</w:t>
            </w:r>
            <w:r w:rsidR="00464939">
              <w:rPr>
                <w:rFonts w:asciiTheme="minorEastAsia" w:hAnsiTheme="minorEastAsia"/>
                <w:sz w:val="20"/>
                <w:szCs w:val="20"/>
              </w:rPr>
              <w:t>12月10日（火）</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4回目</w:t>
            </w:r>
          </w:p>
        </w:tc>
      </w:tr>
      <w:tr w:rsidR="004455E1" w:rsidTr="00464939">
        <w:trPr>
          <w:trHeight w:val="554"/>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令和元年12月2日（月）～令和元年12月13日（金）</w:t>
            </w:r>
          </w:p>
        </w:tc>
        <w:tc>
          <w:tcPr>
            <w:tcW w:w="2410"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令和元年</w:t>
            </w:r>
            <w:r w:rsidR="00464939">
              <w:rPr>
                <w:rFonts w:asciiTheme="minorEastAsia" w:hAnsiTheme="minorEastAsia"/>
                <w:sz w:val="20"/>
                <w:szCs w:val="20"/>
              </w:rPr>
              <w:t>12月24日（火）</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5回目</w:t>
            </w:r>
          </w:p>
        </w:tc>
      </w:tr>
      <w:tr w:rsidR="004455E1" w:rsidTr="00464939">
        <w:trPr>
          <w:trHeight w:val="562"/>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令和元年12月16日（月）～令和元年12月27日（金）</w:t>
            </w:r>
          </w:p>
        </w:tc>
        <w:tc>
          <w:tcPr>
            <w:tcW w:w="2410" w:type="dxa"/>
            <w:vAlign w:val="center"/>
          </w:tcPr>
          <w:p w:rsidR="004455E1" w:rsidRDefault="00464939" w:rsidP="00C2296F">
            <w:pPr>
              <w:jc w:val="center"/>
              <w:rPr>
                <w:rFonts w:asciiTheme="minorEastAsia" w:hAnsiTheme="minorEastAsia"/>
                <w:sz w:val="20"/>
                <w:szCs w:val="20"/>
              </w:rPr>
            </w:pPr>
            <w:r>
              <w:rPr>
                <w:rFonts w:asciiTheme="minorEastAsia" w:hAnsiTheme="minorEastAsia"/>
                <w:sz w:val="20"/>
                <w:szCs w:val="20"/>
              </w:rPr>
              <w:t>令和2</w:t>
            </w:r>
            <w:r w:rsidR="00C2296F">
              <w:rPr>
                <w:rFonts w:asciiTheme="minorEastAsia" w:hAnsiTheme="minorEastAsia"/>
                <w:sz w:val="20"/>
                <w:szCs w:val="20"/>
              </w:rPr>
              <w:t>年</w:t>
            </w:r>
            <w:r>
              <w:rPr>
                <w:rFonts w:asciiTheme="minorEastAsia" w:hAnsiTheme="minorEastAsia"/>
                <w:sz w:val="20"/>
                <w:szCs w:val="20"/>
              </w:rPr>
              <w:t>1月9日（木）</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6回目</w:t>
            </w:r>
          </w:p>
        </w:tc>
      </w:tr>
      <w:tr w:rsidR="004455E1" w:rsidTr="00464939">
        <w:trPr>
          <w:trHeight w:val="542"/>
        </w:trPr>
        <w:tc>
          <w:tcPr>
            <w:tcW w:w="4928" w:type="dxa"/>
            <w:vAlign w:val="center"/>
          </w:tcPr>
          <w:p w:rsidR="004455E1" w:rsidRDefault="004455E1" w:rsidP="00393D36">
            <w:pPr>
              <w:rPr>
                <w:rFonts w:asciiTheme="minorEastAsia" w:hAnsiTheme="minorEastAsia"/>
                <w:sz w:val="20"/>
                <w:szCs w:val="20"/>
              </w:rPr>
            </w:pPr>
            <w:r>
              <w:rPr>
                <w:rFonts w:asciiTheme="minorEastAsia" w:hAnsiTheme="minorEastAsia"/>
                <w:sz w:val="20"/>
                <w:szCs w:val="20"/>
              </w:rPr>
              <w:t>令和2年1月6日（</w:t>
            </w:r>
            <w:r w:rsidR="00C2296F">
              <w:rPr>
                <w:rFonts w:asciiTheme="minorEastAsia" w:hAnsiTheme="minorEastAsia"/>
                <w:sz w:val="20"/>
                <w:szCs w:val="20"/>
              </w:rPr>
              <w:t>月</w:t>
            </w:r>
            <w:r>
              <w:rPr>
                <w:rFonts w:asciiTheme="minorEastAsia" w:hAnsiTheme="minorEastAsia"/>
                <w:sz w:val="20"/>
                <w:szCs w:val="20"/>
              </w:rPr>
              <w:t>）～令和2年1月1</w:t>
            </w:r>
            <w:r w:rsidR="00C2296F">
              <w:rPr>
                <w:rFonts w:asciiTheme="minorEastAsia" w:hAnsiTheme="minorEastAsia"/>
                <w:sz w:val="20"/>
                <w:szCs w:val="20"/>
              </w:rPr>
              <w:t>5</w:t>
            </w:r>
            <w:r>
              <w:rPr>
                <w:rFonts w:asciiTheme="minorEastAsia" w:hAnsiTheme="minorEastAsia"/>
                <w:sz w:val="20"/>
                <w:szCs w:val="20"/>
              </w:rPr>
              <w:t>日（</w:t>
            </w:r>
            <w:r w:rsidR="00C2296F">
              <w:rPr>
                <w:rFonts w:asciiTheme="minorEastAsia" w:hAnsiTheme="minorEastAsia"/>
                <w:sz w:val="20"/>
                <w:szCs w:val="20"/>
              </w:rPr>
              <w:t>水</w:t>
            </w:r>
            <w:r>
              <w:rPr>
                <w:rFonts w:asciiTheme="minorEastAsia" w:hAnsiTheme="minorEastAsia"/>
                <w:sz w:val="20"/>
                <w:szCs w:val="20"/>
              </w:rPr>
              <w:t>）</w:t>
            </w:r>
          </w:p>
        </w:tc>
        <w:tc>
          <w:tcPr>
            <w:tcW w:w="2410" w:type="dxa"/>
            <w:vAlign w:val="center"/>
          </w:tcPr>
          <w:p w:rsidR="004455E1" w:rsidRDefault="00464939" w:rsidP="00C2296F">
            <w:pPr>
              <w:jc w:val="center"/>
              <w:rPr>
                <w:rFonts w:asciiTheme="minorEastAsia" w:hAnsiTheme="minorEastAsia"/>
                <w:sz w:val="20"/>
                <w:szCs w:val="20"/>
              </w:rPr>
            </w:pPr>
            <w:r>
              <w:rPr>
                <w:rFonts w:asciiTheme="minorEastAsia" w:hAnsiTheme="minorEastAsia"/>
                <w:sz w:val="20"/>
                <w:szCs w:val="20"/>
              </w:rPr>
              <w:t>令和2年1月23日（木）</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7回目</w:t>
            </w:r>
          </w:p>
        </w:tc>
      </w:tr>
      <w:tr w:rsidR="004455E1" w:rsidTr="00464939">
        <w:trPr>
          <w:trHeight w:val="564"/>
        </w:trPr>
        <w:tc>
          <w:tcPr>
            <w:tcW w:w="4928" w:type="dxa"/>
            <w:vAlign w:val="center"/>
          </w:tcPr>
          <w:p w:rsidR="004455E1" w:rsidRDefault="00C2296F" w:rsidP="00393D36">
            <w:pPr>
              <w:rPr>
                <w:rFonts w:asciiTheme="minorEastAsia" w:hAnsiTheme="minorEastAsia"/>
                <w:sz w:val="20"/>
                <w:szCs w:val="20"/>
              </w:rPr>
            </w:pPr>
            <w:r>
              <w:rPr>
                <w:rFonts w:asciiTheme="minorEastAsia" w:hAnsiTheme="minorEastAsia"/>
                <w:sz w:val="20"/>
                <w:szCs w:val="20"/>
              </w:rPr>
              <w:t>令和2年1月16日（木）～令和2年1月31日（金）</w:t>
            </w:r>
          </w:p>
        </w:tc>
        <w:tc>
          <w:tcPr>
            <w:tcW w:w="2410" w:type="dxa"/>
            <w:vAlign w:val="center"/>
          </w:tcPr>
          <w:p w:rsidR="004455E1" w:rsidRDefault="00464939" w:rsidP="00C2296F">
            <w:pPr>
              <w:jc w:val="center"/>
              <w:rPr>
                <w:rFonts w:asciiTheme="minorEastAsia" w:hAnsiTheme="minorEastAsia"/>
                <w:sz w:val="20"/>
                <w:szCs w:val="20"/>
              </w:rPr>
            </w:pPr>
            <w:r>
              <w:rPr>
                <w:rFonts w:asciiTheme="minorEastAsia" w:hAnsiTheme="minorEastAsia"/>
                <w:sz w:val="20"/>
                <w:szCs w:val="20"/>
              </w:rPr>
              <w:t>令和2年2月13日（木）</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8回目</w:t>
            </w:r>
          </w:p>
        </w:tc>
      </w:tr>
      <w:tr w:rsidR="004455E1" w:rsidTr="00464939">
        <w:trPr>
          <w:trHeight w:val="572"/>
        </w:trPr>
        <w:tc>
          <w:tcPr>
            <w:tcW w:w="4928" w:type="dxa"/>
            <w:vAlign w:val="center"/>
          </w:tcPr>
          <w:p w:rsidR="004455E1" w:rsidRDefault="00C2296F" w:rsidP="00393D36">
            <w:pPr>
              <w:rPr>
                <w:rFonts w:asciiTheme="minorEastAsia" w:hAnsiTheme="minorEastAsia"/>
                <w:sz w:val="20"/>
                <w:szCs w:val="20"/>
              </w:rPr>
            </w:pPr>
            <w:r>
              <w:rPr>
                <w:rFonts w:asciiTheme="minorEastAsia" w:hAnsiTheme="minorEastAsia"/>
                <w:sz w:val="20"/>
                <w:szCs w:val="20"/>
              </w:rPr>
              <w:t>令和2年2月3日（月）～令和2年2月14日（金）</w:t>
            </w:r>
          </w:p>
        </w:tc>
        <w:tc>
          <w:tcPr>
            <w:tcW w:w="2410" w:type="dxa"/>
            <w:vAlign w:val="center"/>
          </w:tcPr>
          <w:p w:rsidR="004455E1" w:rsidRDefault="00464939" w:rsidP="00C2296F">
            <w:pPr>
              <w:jc w:val="center"/>
              <w:rPr>
                <w:rFonts w:asciiTheme="minorEastAsia" w:hAnsiTheme="minorEastAsia"/>
                <w:sz w:val="20"/>
                <w:szCs w:val="20"/>
              </w:rPr>
            </w:pPr>
            <w:r>
              <w:rPr>
                <w:rFonts w:asciiTheme="minorEastAsia" w:hAnsiTheme="minorEastAsia"/>
                <w:sz w:val="20"/>
                <w:szCs w:val="20"/>
              </w:rPr>
              <w:t>令和2年2月25日（火）</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9回目</w:t>
            </w:r>
          </w:p>
        </w:tc>
      </w:tr>
      <w:tr w:rsidR="004455E1" w:rsidTr="00464939">
        <w:trPr>
          <w:trHeight w:val="538"/>
        </w:trPr>
        <w:tc>
          <w:tcPr>
            <w:tcW w:w="4928" w:type="dxa"/>
            <w:vAlign w:val="center"/>
          </w:tcPr>
          <w:p w:rsidR="004455E1" w:rsidRDefault="00C2296F" w:rsidP="00393D36">
            <w:pPr>
              <w:rPr>
                <w:rFonts w:asciiTheme="minorEastAsia" w:hAnsiTheme="minorEastAsia"/>
                <w:sz w:val="20"/>
                <w:szCs w:val="20"/>
              </w:rPr>
            </w:pPr>
            <w:r>
              <w:rPr>
                <w:rFonts w:asciiTheme="minorEastAsia" w:hAnsiTheme="minorEastAsia"/>
                <w:sz w:val="20"/>
                <w:szCs w:val="20"/>
              </w:rPr>
              <w:t>令和2年2月17日（月）～令和2年2月28日（金）</w:t>
            </w:r>
          </w:p>
        </w:tc>
        <w:tc>
          <w:tcPr>
            <w:tcW w:w="2410" w:type="dxa"/>
            <w:vAlign w:val="center"/>
          </w:tcPr>
          <w:p w:rsidR="004455E1" w:rsidRDefault="00464939" w:rsidP="00C2296F">
            <w:pPr>
              <w:jc w:val="center"/>
              <w:rPr>
                <w:rFonts w:asciiTheme="minorEastAsia" w:hAnsiTheme="minorEastAsia"/>
                <w:sz w:val="20"/>
                <w:szCs w:val="20"/>
              </w:rPr>
            </w:pPr>
            <w:r>
              <w:rPr>
                <w:rFonts w:asciiTheme="minorEastAsia" w:hAnsiTheme="minorEastAsia"/>
                <w:sz w:val="20"/>
                <w:szCs w:val="20"/>
              </w:rPr>
              <w:t>令和2年3月10日（火）</w:t>
            </w:r>
          </w:p>
        </w:tc>
        <w:tc>
          <w:tcPr>
            <w:tcW w:w="1364" w:type="dxa"/>
            <w:vAlign w:val="center"/>
          </w:tcPr>
          <w:p w:rsidR="004455E1" w:rsidRDefault="00C2296F" w:rsidP="00C2296F">
            <w:pPr>
              <w:jc w:val="center"/>
              <w:rPr>
                <w:rFonts w:asciiTheme="minorEastAsia" w:hAnsiTheme="minorEastAsia"/>
                <w:sz w:val="20"/>
                <w:szCs w:val="20"/>
              </w:rPr>
            </w:pPr>
            <w:r>
              <w:rPr>
                <w:rFonts w:asciiTheme="minorEastAsia" w:hAnsiTheme="minorEastAsia"/>
                <w:sz w:val="20"/>
                <w:szCs w:val="20"/>
              </w:rPr>
              <w:t>10回目</w:t>
            </w:r>
          </w:p>
        </w:tc>
      </w:tr>
      <w:tr w:rsidR="00C2296F" w:rsidTr="00464939">
        <w:trPr>
          <w:trHeight w:val="538"/>
        </w:trPr>
        <w:tc>
          <w:tcPr>
            <w:tcW w:w="4928" w:type="dxa"/>
            <w:vAlign w:val="center"/>
          </w:tcPr>
          <w:p w:rsidR="00C2296F" w:rsidRDefault="00C2296F" w:rsidP="00393D36">
            <w:pPr>
              <w:rPr>
                <w:rFonts w:asciiTheme="minorEastAsia" w:hAnsiTheme="minorEastAsia"/>
                <w:sz w:val="20"/>
                <w:szCs w:val="20"/>
              </w:rPr>
            </w:pPr>
            <w:r>
              <w:rPr>
                <w:rFonts w:asciiTheme="minorEastAsia" w:hAnsiTheme="minorEastAsia"/>
                <w:sz w:val="20"/>
                <w:szCs w:val="20"/>
              </w:rPr>
              <w:t>令和2年3月2日（月）～令和2年3月10日（火）</w:t>
            </w:r>
          </w:p>
        </w:tc>
        <w:tc>
          <w:tcPr>
            <w:tcW w:w="2410" w:type="dxa"/>
            <w:vAlign w:val="center"/>
          </w:tcPr>
          <w:p w:rsidR="00C2296F" w:rsidRDefault="00464939" w:rsidP="00C2296F">
            <w:pPr>
              <w:jc w:val="center"/>
              <w:rPr>
                <w:rFonts w:asciiTheme="minorEastAsia" w:hAnsiTheme="minorEastAsia"/>
                <w:sz w:val="20"/>
                <w:szCs w:val="20"/>
              </w:rPr>
            </w:pPr>
            <w:r>
              <w:rPr>
                <w:rFonts w:asciiTheme="minorEastAsia" w:hAnsiTheme="minorEastAsia"/>
                <w:sz w:val="20"/>
                <w:szCs w:val="20"/>
              </w:rPr>
              <w:t>令和2年3月17日（火）</w:t>
            </w:r>
          </w:p>
        </w:tc>
        <w:tc>
          <w:tcPr>
            <w:tcW w:w="1364" w:type="dxa"/>
            <w:vAlign w:val="center"/>
          </w:tcPr>
          <w:p w:rsidR="00C2296F" w:rsidRDefault="00C2296F" w:rsidP="00C2296F">
            <w:pPr>
              <w:jc w:val="center"/>
              <w:rPr>
                <w:rFonts w:asciiTheme="minorEastAsia" w:hAnsiTheme="minorEastAsia"/>
                <w:sz w:val="20"/>
                <w:szCs w:val="20"/>
              </w:rPr>
            </w:pPr>
            <w:r>
              <w:rPr>
                <w:rFonts w:asciiTheme="minorEastAsia" w:hAnsiTheme="minorEastAsia"/>
                <w:sz w:val="20"/>
                <w:szCs w:val="20"/>
              </w:rPr>
              <w:t>11回目</w:t>
            </w:r>
          </w:p>
        </w:tc>
      </w:tr>
    </w:tbl>
    <w:p w:rsidR="00B33DD1" w:rsidRPr="00B33DD1" w:rsidRDefault="00B33DD1" w:rsidP="00393D36">
      <w:pPr>
        <w:jc w:val="center"/>
        <w:rPr>
          <w:rFonts w:asciiTheme="minorEastAsia" w:hAnsiTheme="minorEastAsia"/>
          <w:sz w:val="20"/>
          <w:szCs w:val="20"/>
        </w:rPr>
      </w:pPr>
    </w:p>
    <w:sectPr w:rsidR="00B33DD1" w:rsidRPr="00B33D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C27"/>
    <w:multiLevelType w:val="hybridMultilevel"/>
    <w:tmpl w:val="D2A81E86"/>
    <w:lvl w:ilvl="0" w:tplc="BFEAFAE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2C5A300D"/>
    <w:multiLevelType w:val="hybridMultilevel"/>
    <w:tmpl w:val="25BC1D18"/>
    <w:lvl w:ilvl="0" w:tplc="5600AE0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61C62F05"/>
    <w:multiLevelType w:val="hybridMultilevel"/>
    <w:tmpl w:val="412E0BFE"/>
    <w:lvl w:ilvl="0" w:tplc="955A1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7517CA"/>
    <w:multiLevelType w:val="hybridMultilevel"/>
    <w:tmpl w:val="BF70C106"/>
    <w:lvl w:ilvl="0" w:tplc="2B105AA4">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9C"/>
    <w:rsid w:val="00096EBD"/>
    <w:rsid w:val="001812D9"/>
    <w:rsid w:val="001C19BA"/>
    <w:rsid w:val="00220064"/>
    <w:rsid w:val="002A04A5"/>
    <w:rsid w:val="00306FCB"/>
    <w:rsid w:val="00354024"/>
    <w:rsid w:val="003820BF"/>
    <w:rsid w:val="00393D36"/>
    <w:rsid w:val="003A672A"/>
    <w:rsid w:val="004455E1"/>
    <w:rsid w:val="00464939"/>
    <w:rsid w:val="0046536F"/>
    <w:rsid w:val="00472DE4"/>
    <w:rsid w:val="0048358A"/>
    <w:rsid w:val="00494956"/>
    <w:rsid w:val="004A6452"/>
    <w:rsid w:val="005075FA"/>
    <w:rsid w:val="00542CB9"/>
    <w:rsid w:val="00625404"/>
    <w:rsid w:val="00672B6F"/>
    <w:rsid w:val="00682720"/>
    <w:rsid w:val="006A3AE4"/>
    <w:rsid w:val="00721807"/>
    <w:rsid w:val="00743B8A"/>
    <w:rsid w:val="00847498"/>
    <w:rsid w:val="00870DFD"/>
    <w:rsid w:val="008E4B0B"/>
    <w:rsid w:val="009658ED"/>
    <w:rsid w:val="00983FC7"/>
    <w:rsid w:val="009A67A6"/>
    <w:rsid w:val="00A26B08"/>
    <w:rsid w:val="00A8599F"/>
    <w:rsid w:val="00AC1269"/>
    <w:rsid w:val="00AE0E42"/>
    <w:rsid w:val="00B33DD1"/>
    <w:rsid w:val="00BB739C"/>
    <w:rsid w:val="00BC5538"/>
    <w:rsid w:val="00BE0733"/>
    <w:rsid w:val="00C2296F"/>
    <w:rsid w:val="00C504D7"/>
    <w:rsid w:val="00C61E6C"/>
    <w:rsid w:val="00DD5291"/>
    <w:rsid w:val="00E5317B"/>
    <w:rsid w:val="00EA1293"/>
    <w:rsid w:val="00EE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CB9"/>
    <w:pPr>
      <w:ind w:leftChars="400" w:left="840"/>
    </w:pPr>
  </w:style>
  <w:style w:type="table" w:styleId="a4">
    <w:name w:val="Table Grid"/>
    <w:basedOn w:val="a1"/>
    <w:uiPriority w:val="59"/>
    <w:rsid w:val="00B3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CB9"/>
    <w:pPr>
      <w:ind w:leftChars="400" w:left="840"/>
    </w:pPr>
  </w:style>
  <w:style w:type="table" w:styleId="a4">
    <w:name w:val="Table Grid"/>
    <w:basedOn w:val="a1"/>
    <w:uiPriority w:val="59"/>
    <w:rsid w:val="00B3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B70E-1AC1-46BD-BD72-DF859B3E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36</cp:revision>
  <dcterms:created xsi:type="dcterms:W3CDTF">2019-08-15T06:41:00Z</dcterms:created>
  <dcterms:modified xsi:type="dcterms:W3CDTF">2019-08-19T06:25:00Z</dcterms:modified>
</cp:coreProperties>
</file>